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retekstu"/>
        <w:spacing w:lineRule="auto" w:line="240" w:before="0" w:after="0"/>
        <w:rPr>
          <w:rFonts w:ascii="Cambria" w:hAnsi="Cambria" w:cs="Cambria"/>
          <w:i/>
          <w:i/>
          <w:iCs/>
        </w:rPr>
      </w:pPr>
      <w:r>
        <w:rPr>
          <w:rFonts w:cs="Cambria" w:ascii="Cambria" w:hAnsi="Cambria"/>
          <w:i/>
          <w:iCs/>
        </w:rPr>
        <w:t>Informacja prasowa</w:t>
      </w:r>
    </w:p>
    <w:p>
      <w:pPr>
        <w:pStyle w:val="Tretekstu"/>
        <w:spacing w:lineRule="auto" w:line="240" w:before="0" w:after="0"/>
        <w:rPr/>
      </w:pPr>
      <w:r>
        <w:rPr>
          <w:rStyle w:val="Domylnaczcionkaakapitu1"/>
          <w:rFonts w:cs="Cambria" w:ascii="Cambria" w:hAnsi="Cambria"/>
          <w:i/>
          <w:iCs/>
        </w:rPr>
        <w:t>Warszawa, 13 maja 2021 roku</w:t>
      </w:r>
    </w:p>
    <w:p>
      <w:pPr>
        <w:pStyle w:val="Tretekstu"/>
        <w:spacing w:lineRule="auto" w:line="240" w:before="0" w:after="0"/>
        <w:rPr>
          <w:rFonts w:ascii="Cambria" w:hAnsi="Cambria" w:cs="Cambria"/>
          <w:i/>
          <w:i/>
          <w:iCs/>
        </w:rPr>
      </w:pPr>
      <w:r>
        <w:rPr>
          <w:rFonts w:cs="Cambria" w:ascii="Cambria" w:hAnsi="Cambria"/>
          <w:i/>
          <w:iCs/>
        </w:rPr>
      </w:r>
    </w:p>
    <w:p>
      <w:pPr>
        <w:pStyle w:val="Tretekstu"/>
        <w:spacing w:lineRule="auto" w:line="240" w:before="0" w:after="0"/>
        <w:rPr>
          <w:rFonts w:ascii="Cambria" w:hAnsi="Cambria" w:cs="Cambria"/>
          <w:i/>
          <w:i/>
          <w:iCs/>
        </w:rPr>
      </w:pPr>
      <w:r>
        <w:rPr>
          <w:rFonts w:cs="Cambria" w:ascii="Cambria" w:hAnsi="Cambria"/>
          <w:i/>
          <w:iCs/>
        </w:rPr>
      </w:r>
    </w:p>
    <w:p>
      <w:pPr>
        <w:pStyle w:val="Tretekstu"/>
        <w:spacing w:lineRule="auto" w:line="240" w:before="0" w:after="0"/>
        <w:rPr/>
      </w:pPr>
      <w:r>
        <w:rPr>
          <w:rStyle w:val="Domylnaczcionkaakapitu1"/>
          <w:rFonts w:cs="Cambria" w:ascii="Cambria" w:hAnsi="Cambria"/>
          <w:b/>
          <w:bCs/>
        </w:rPr>
        <w:t>Adam Lach wygrał Grand Press Photo 2021</w:t>
      </w:r>
    </w:p>
    <w:p>
      <w:pPr>
        <w:pStyle w:val="Tretekstu"/>
        <w:spacing w:lineRule="auto" w:line="240" w:before="0" w:after="0"/>
        <w:rPr>
          <w:rFonts w:ascii="Cambria" w:hAnsi="Cambria" w:cs="Cambria"/>
          <w:b/>
          <w:b/>
          <w:bCs/>
        </w:rPr>
      </w:pPr>
      <w:r>
        <w:rPr>
          <w:rFonts w:cs="Cambria" w:ascii="Cambria" w:hAnsi="Cambria"/>
          <w:b/>
          <w:bCs/>
        </w:rPr>
      </w:r>
    </w:p>
    <w:p>
      <w:pPr>
        <w:pStyle w:val="Tretekstu"/>
        <w:spacing w:lineRule="auto" w:line="240" w:before="0" w:after="0"/>
        <w:rPr/>
      </w:pPr>
      <w:r>
        <w:rPr>
          <w:rStyle w:val="Domylnaczcionkaakapitu1"/>
          <w:rFonts w:cs="Cambria" w:ascii="Cambria" w:hAnsi="Cambria"/>
          <w:i/>
          <w:iCs/>
        </w:rPr>
        <w:t>57 fotografów walczyło o nagrody za zdjęcia, reportaże i projekty dokumentalne</w:t>
      </w:r>
    </w:p>
    <w:p>
      <w:pPr>
        <w:pStyle w:val="Tretekstu"/>
        <w:spacing w:lineRule="auto" w:line="240" w:before="0" w:after="0"/>
        <w:rPr>
          <w:rFonts w:ascii="Cambria" w:hAnsi="Cambria" w:cs="Cambria"/>
          <w:i/>
          <w:i/>
          <w:iCs/>
        </w:rPr>
      </w:pPr>
      <w:r>
        <w:rPr>
          <w:rFonts w:cs="Cambria" w:ascii="Cambria" w:hAnsi="Cambria"/>
          <w:i/>
          <w:iCs/>
        </w:rPr>
      </w:r>
    </w:p>
    <w:p>
      <w:pPr>
        <w:pStyle w:val="Tretekstu"/>
        <w:spacing w:lineRule="auto" w:line="240"/>
        <w:rPr/>
      </w:pPr>
      <w:r>
        <w:rPr>
          <w:rStyle w:val="Domylnaczcionkaakapitu1"/>
          <w:rFonts w:cs="Cambria" w:ascii="Cambria" w:hAnsi="Cambria"/>
          <w:color w:val="000000"/>
        </w:rPr>
        <w:t xml:space="preserve">Adam Lach </w:t>
      </w:r>
      <w:r>
        <w:rPr>
          <w:rStyle w:val="Domylnaczcionkaakapitu1"/>
          <w:rFonts w:cs="Cambria" w:ascii="Cambria" w:hAnsi="Cambria"/>
          <w:bCs/>
          <w:color w:val="000000"/>
        </w:rPr>
        <w:t xml:space="preserve">(Napo Images) </w:t>
      </w:r>
      <w:r>
        <w:rPr>
          <w:rStyle w:val="Domylnaczcionkaakapitu1"/>
          <w:rFonts w:cs="Cambria" w:ascii="Cambria" w:hAnsi="Cambria"/>
          <w:color w:val="000000"/>
        </w:rPr>
        <w:t>wygrał Ogólnopolski Konkurs Fotografii Reporterskiej Grand Press Photo 2021. Zdjęcie Roku jego autorstwa przedstawia mężczyznę, który utknął w samochodzie między kordonem policji a protestującymi przeciwko orzeczeniu Trybunału Konstytucyjnego w sprawie aborcji.</w:t>
      </w:r>
    </w:p>
    <w:p>
      <w:pPr>
        <w:pStyle w:val="Tretekstu"/>
        <w:spacing w:lineRule="auto" w:line="240" w:before="0" w:after="0"/>
        <w:rPr/>
      </w:pPr>
      <w:r>
        <w:rPr>
          <w:rStyle w:val="Domylnaczcionkaakapitu1"/>
          <w:rFonts w:cs="Cambria" w:ascii="Cambria" w:hAnsi="Cambria"/>
        </w:rPr>
        <w:t>Autor Zdjęcia Roku otrzymał główną nagrodę w wysokości 10 tys. zł. Zdjęcie Lacha zostało wykonane 28 listopada 2020 roku w Warszawie, zdobyło też pierwszą nagrodę w kategorii Wydarzenia.</w:t>
      </w:r>
    </w:p>
    <w:p>
      <w:pPr>
        <w:pStyle w:val="Tretekstu"/>
        <w:spacing w:lineRule="auto" w:line="240" w:before="0" w:after="0"/>
        <w:rPr>
          <w:rFonts w:ascii="Cambria" w:hAnsi="Cambria" w:cs="Cambria"/>
          <w:spacing w:val="-2"/>
        </w:rPr>
      </w:pPr>
      <w:r>
        <w:rPr>
          <w:rFonts w:cs="Cambria" w:ascii="Cambria" w:hAnsi="Cambria"/>
          <w:spacing w:val="-2"/>
        </w:rPr>
      </w:r>
    </w:p>
    <w:p>
      <w:pPr>
        <w:pStyle w:val="Tretekstu"/>
        <w:spacing w:lineRule="auto" w:line="240" w:before="0" w:after="0"/>
        <w:rPr/>
      </w:pPr>
      <w:r>
        <w:rPr>
          <w:rStyle w:val="Domylnaczcionkaakapitu1"/>
          <w:rFonts w:cs="Cambria" w:ascii="Cambria" w:hAnsi="Cambria"/>
          <w:color w:val="000000"/>
          <w:spacing w:val="-2"/>
        </w:rPr>
        <w:t>W tegorocznej edycji z ponad 4,5 tys. zdjęć jury zakwalifikowało do finału 44 zdjęcia pojedyncze, 10 fotoreportaży, cztery projekty dokumentalne w kategoriach głównych oraz 7 zdjęć pojedynczych i 3 fotoreportaże w kategorii Young Poland. Łącznie w finale znalazły się 272 fotografie.</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rFonts w:ascii="Cambria" w:hAnsi="Cambria" w:cs="Cambria"/>
        </w:rPr>
      </w:pPr>
      <w:r>
        <w:rPr>
          <w:rFonts w:cs="Cambria" w:ascii="Cambria" w:hAnsi="Cambria"/>
        </w:rPr>
        <w:t>W poszczególnych kategoriach nagrodzeni zostali:</w:t>
      </w:r>
    </w:p>
    <w:p>
      <w:pPr>
        <w:pStyle w:val="Tretekstu"/>
        <w:spacing w:lineRule="auto" w:line="240" w:before="0" w:after="0"/>
        <w:rPr>
          <w:rFonts w:ascii="Cambria" w:hAnsi="Cambria" w:cs="Cambria"/>
          <w:i/>
          <w:i/>
          <w:iCs/>
        </w:rPr>
      </w:pPr>
      <w:r>
        <w:rPr>
          <w:rFonts w:cs="Cambria" w:ascii="Cambria" w:hAnsi="Cambria"/>
          <w:i/>
          <w:iCs/>
        </w:rPr>
      </w:r>
    </w:p>
    <w:p>
      <w:pPr>
        <w:pStyle w:val="Tretekstu"/>
        <w:spacing w:lineRule="auto" w:line="240" w:before="0" w:after="0"/>
        <w:rPr>
          <w:rFonts w:ascii="Cambria" w:hAnsi="Cambria" w:cs="Cambria"/>
          <w:b/>
          <w:b/>
          <w:bCs/>
        </w:rPr>
      </w:pPr>
      <w:r>
        <w:rPr>
          <w:rFonts w:cs="Cambria" w:ascii="Cambria" w:hAnsi="Cambria"/>
          <w:b/>
          <w:bCs/>
        </w:rPr>
        <w:t>ZDJĘCIA POJEDYNCZE</w:t>
      </w:r>
    </w:p>
    <w:p>
      <w:pPr>
        <w:pStyle w:val="Tretekstu"/>
        <w:spacing w:lineRule="auto" w:line="240" w:before="0" w:after="0"/>
        <w:rPr>
          <w:rFonts w:ascii="Cambria" w:hAnsi="Cambria" w:cs="Cambria"/>
          <w:i/>
          <w:i/>
          <w:iCs/>
        </w:rPr>
      </w:pPr>
      <w:r>
        <w:rPr>
          <w:rFonts w:cs="Cambria" w:ascii="Cambria" w:hAnsi="Cambria"/>
          <w:i/>
          <w:iCs/>
        </w:rPr>
      </w:r>
    </w:p>
    <w:p>
      <w:pPr>
        <w:pStyle w:val="Tretekstu"/>
        <w:spacing w:lineRule="auto" w:line="240" w:before="0" w:after="0"/>
        <w:rPr/>
      </w:pPr>
      <w:r>
        <w:rPr>
          <w:rStyle w:val="Domylnaczcionkaakapitu1"/>
          <w:rFonts w:cs="Cambria" w:ascii="Cambria" w:hAnsi="Cambria"/>
          <w:b/>
          <w:bCs/>
          <w:color w:val="000000"/>
        </w:rPr>
        <w:t>Wydarzenia</w:t>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bCs/>
          <w:color w:val="000000"/>
        </w:rPr>
        <w:t xml:space="preserve">Adam Lach </w:t>
      </w:r>
      <w:r>
        <w:rPr>
          <w:rStyle w:val="Domylnaczcionkaakapitu1"/>
          <w:rFonts w:cs="Cambria" w:ascii="Cambria" w:hAnsi="Cambria"/>
          <w:bCs/>
          <w:color w:val="000000"/>
        </w:rPr>
        <w:t xml:space="preserve">(Napo Images) </w:t>
      </w:r>
      <w:r>
        <w:rPr>
          <w:rStyle w:val="Domylnaczcionkaakapitu1"/>
          <w:rFonts w:cs="Cambria" w:ascii="Cambria" w:hAnsi="Cambria"/>
          <w:color w:val="000000"/>
        </w:rPr>
        <w:t>– Warszawa, 28 listopada 2020 roku. Mężczyzna, który utknął w samochodzie między kordonem policji a protestującymi przeciwko orzeczeniu Trybunału Konstytucyjnego w sprawie aborcji.</w:t>
      </w:r>
    </w:p>
    <w:p>
      <w:pPr>
        <w:pStyle w:val="Tretekstu"/>
        <w:spacing w:lineRule="auto" w:line="240" w:before="0" w:after="0"/>
        <w:rPr/>
      </w:pPr>
      <w:r>
        <w:rPr>
          <w:rStyle w:val="Domylnaczcionkaakapitu1"/>
          <w:rFonts w:cs="Cambria" w:ascii="Cambria" w:hAnsi="Cambria"/>
          <w:color w:val="000000"/>
          <w:u w:val="single"/>
        </w:rPr>
        <w:t>II miejsce</w:t>
      </w:r>
    </w:p>
    <w:p>
      <w:pPr>
        <w:pStyle w:val="Tretekstu"/>
        <w:spacing w:lineRule="auto" w:line="240" w:before="0" w:after="0"/>
        <w:rPr/>
      </w:pPr>
      <w:r>
        <w:rPr>
          <w:rStyle w:val="Domylnaczcionkaakapitu1"/>
          <w:rFonts w:cs="Cambria" w:ascii="Cambria" w:hAnsi="Cambria"/>
          <w:b/>
          <w:bCs/>
          <w:color w:val="000000"/>
        </w:rPr>
        <w:t xml:space="preserve">Jarosław Respondek </w:t>
      </w:r>
      <w:r>
        <w:rPr>
          <w:rStyle w:val="Domylnaczcionkaakapitu1"/>
          <w:rFonts w:cs="Cambria" w:ascii="Cambria" w:hAnsi="Cambria"/>
          <w:bCs/>
          <w:color w:val="000000"/>
        </w:rPr>
        <w:t xml:space="preserve">(Agencja Reporter) </w:t>
      </w:r>
      <w:r>
        <w:rPr>
          <w:rStyle w:val="Domylnaczcionkaakapitu1"/>
          <w:rFonts w:cs="Cambria" w:ascii="Cambria" w:hAnsi="Cambria"/>
          <w:color w:val="000000"/>
        </w:rPr>
        <w:t xml:space="preserve">– Gdańsk, ogólnopolski protest samochodowy po orzeczeniu Trybunału Konstytucyjnego w sprawie aborcji. </w:t>
      </w:r>
    </w:p>
    <w:p>
      <w:pPr>
        <w:pStyle w:val="Tretekstu"/>
        <w:spacing w:lineRule="auto" w:line="240" w:before="0" w:after="0"/>
        <w:rPr/>
      </w:pPr>
      <w:r>
        <w:rPr/>
      </w:r>
    </w:p>
    <w:p>
      <w:pPr>
        <w:pStyle w:val="Tretekstu"/>
        <w:spacing w:lineRule="auto" w:line="240" w:before="0" w:after="0"/>
        <w:rPr/>
      </w:pPr>
      <w:r>
        <w:rPr>
          <w:rStyle w:val="Domylnaczcionkaakapitu1"/>
          <w:rFonts w:cs="Cambria" w:ascii="Cambria" w:hAnsi="Cambria"/>
          <w:color w:val="000000"/>
          <w:u w:val="single"/>
        </w:rPr>
        <w:t>III miejsce</w:t>
      </w:r>
    </w:p>
    <w:p>
      <w:pPr>
        <w:pStyle w:val="Tretekstu"/>
        <w:spacing w:lineRule="auto" w:line="240" w:before="0" w:after="0"/>
        <w:rPr/>
      </w:pPr>
      <w:r>
        <w:rPr>
          <w:rStyle w:val="Domylnaczcionkaakapitu1"/>
          <w:rFonts w:cs="Cambria" w:ascii="Cambria" w:hAnsi="Cambria"/>
          <w:b/>
          <w:color w:val="000000"/>
        </w:rPr>
        <w:t xml:space="preserve">Przemysław Błaszkiewicz </w:t>
      </w:r>
      <w:r>
        <w:rPr>
          <w:rStyle w:val="Domylnaczcionkaakapitu1"/>
          <w:rFonts w:cs="Cambria" w:ascii="Cambria" w:hAnsi="Cambria"/>
          <w:bCs/>
          <w:color w:val="000000"/>
        </w:rPr>
        <w:t xml:space="preserve">(„Magazyn Pielęgniarki i Położnej”) </w:t>
      </w:r>
      <w:r>
        <w:rPr>
          <w:rStyle w:val="Domylnaczcionkaakapitu1"/>
          <w:rFonts w:cs="Cambria" w:ascii="Cambria" w:hAnsi="Cambria"/>
          <w:color w:val="000000"/>
        </w:rPr>
        <w:t>– Odziany w kombinezon ochronny medyk przemieszcza się z wózkiem inwalidzkim między oddziałami szpitala tymczasowego na terenie poznańskich targów.</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Style w:val="Domylnaczcionkaakapitu1"/>
          <w:rFonts w:cs="Cambria" w:ascii="Cambria" w:hAnsi="Cambria"/>
          <w:b/>
          <w:bCs/>
          <w:color w:val="000000"/>
        </w:rPr>
        <w:t>Życie codzienne</w:t>
      </w:r>
      <w:r>
        <w:rPr>
          <w:rStyle w:val="Domylnaczcionkaakapitu1"/>
          <w:rFonts w:cs="Cambria" w:ascii="Cambria" w:hAnsi="Cambria"/>
          <w:color w:val="000000"/>
        </w:rPr>
        <w:br/>
      </w:r>
      <w:r>
        <w:rPr>
          <w:rStyle w:val="Domylnaczcionkaakapitu1"/>
          <w:rFonts w:cs="Cambria" w:ascii="Cambria" w:hAnsi="Cambria"/>
          <w:color w:val="000000"/>
          <w:u w:val="single"/>
        </w:rPr>
        <w:t>I miejsce</w:t>
      </w:r>
    </w:p>
    <w:p>
      <w:pPr>
        <w:pStyle w:val="Tretekstu"/>
        <w:spacing w:lineRule="auto" w:line="240" w:before="0" w:after="0"/>
        <w:rPr/>
      </w:pPr>
      <w:r>
        <w:rPr>
          <w:rStyle w:val="Domylnaczcionkaakapitu1"/>
          <w:rFonts w:cs="Cambria" w:ascii="Cambria" w:hAnsi="Cambria"/>
          <w:b/>
          <w:bCs/>
          <w:color w:val="000000"/>
        </w:rPr>
        <w:t xml:space="preserve">Krzysztof Gołuch </w:t>
      </w:r>
      <w:r>
        <w:rPr>
          <w:rStyle w:val="Domylnaczcionkaakapitu1"/>
          <w:rFonts w:cs="Cambria" w:ascii="Cambria" w:hAnsi="Cambria"/>
          <w:bCs/>
          <w:color w:val="000000"/>
        </w:rPr>
        <w:t xml:space="preserve">(„Przegląd Lokalny”) </w:t>
      </w:r>
      <w:r>
        <w:rPr>
          <w:rStyle w:val="Domylnaczcionkaakapitu1"/>
          <w:rFonts w:cs="Cambria" w:ascii="Cambria" w:hAnsi="Cambria"/>
          <w:color w:val="000000"/>
        </w:rPr>
        <w:t xml:space="preserve">– W czasie Knurowskich Dni Integracji uczniowie w reżimie sanitarnym obejrzeli film o życiu osób niepełnosprawnych. </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pPr>
      <w:r>
        <w:rPr>
          <w:rStyle w:val="Domylnaczcionkaakapitu1"/>
          <w:rFonts w:cs="Cambria" w:ascii="Cambria" w:hAnsi="Cambria"/>
          <w:color w:val="000000"/>
          <w:u w:val="single"/>
        </w:rPr>
        <w:t>II miejsce</w:t>
      </w:r>
    </w:p>
    <w:p>
      <w:pPr>
        <w:pStyle w:val="Normal"/>
        <w:spacing w:lineRule="auto" w:line="240"/>
        <w:rPr/>
      </w:pPr>
      <w:r>
        <w:rPr>
          <w:rStyle w:val="Domylnaczcionkaakapitu1"/>
          <w:rFonts w:cs="Cambria" w:ascii="Cambria" w:hAnsi="Cambria"/>
          <w:b/>
          <w:bCs/>
          <w:color w:val="000000"/>
        </w:rPr>
        <w:t xml:space="preserve">Maks Skrzeczkowski </w:t>
      </w:r>
      <w:r>
        <w:rPr>
          <w:rStyle w:val="Domylnaczcionkaakapitu1"/>
          <w:rFonts w:cs="Cambria" w:ascii="Cambria" w:hAnsi="Cambria"/>
          <w:bCs/>
          <w:color w:val="000000"/>
        </w:rPr>
        <w:t>(„Lajf. Magazyn lubelski”)</w:t>
      </w:r>
      <w:r>
        <w:rPr>
          <w:rStyle w:val="Domylnaczcionkaakapitu1"/>
          <w:rFonts w:cs="Cambria" w:ascii="Cambria" w:hAnsi="Cambria"/>
          <w:color w:val="000000"/>
        </w:rPr>
        <w:t xml:space="preserve"> – Mama w rodzinie zastępczej opiekuje się chorym na ospę pięcioletnim Jasiem i trzyletnią Małgosią. </w:t>
      </w:r>
    </w:p>
    <w:p>
      <w:pPr>
        <w:pStyle w:val="Normal"/>
        <w:spacing w:lineRule="auto" w:line="240"/>
        <w:rPr>
          <w:rFonts w:ascii="Cambria" w:hAnsi="Cambria" w:cs="Cambria"/>
          <w:bCs/>
          <w:color w:val="000000"/>
        </w:rPr>
      </w:pPr>
      <w:r>
        <w:rPr>
          <w:rFonts w:cs="Cambria" w:ascii="Cambria" w:hAnsi="Cambria"/>
          <w:bCs/>
          <w:color w:val="000000"/>
        </w:rPr>
      </w:r>
    </w:p>
    <w:p>
      <w:pPr>
        <w:pStyle w:val="Tretekstu"/>
        <w:spacing w:lineRule="auto" w:line="240" w:before="0" w:after="0"/>
        <w:rPr/>
      </w:pPr>
      <w:r>
        <w:rPr>
          <w:rStyle w:val="Domylnaczcionkaakapitu1"/>
          <w:rFonts w:cs="Cambria" w:ascii="Cambria" w:hAnsi="Cambria"/>
          <w:color w:val="000000"/>
          <w:u w:val="single"/>
        </w:rPr>
        <w:t>III miejsce</w:t>
      </w:r>
    </w:p>
    <w:p>
      <w:pPr>
        <w:pStyle w:val="Normalny1"/>
        <w:spacing w:lineRule="auto" w:line="240"/>
        <w:rPr/>
      </w:pPr>
      <w:r>
        <w:rPr>
          <w:rStyle w:val="Domylnaczcionkaakapitu1"/>
          <w:rFonts w:cs="Cambria" w:ascii="Cambria" w:hAnsi="Cambria"/>
          <w:b/>
          <w:bCs/>
          <w:color w:val="000000"/>
        </w:rPr>
        <w:t xml:space="preserve">Paweł Jędrusik </w:t>
      </w:r>
      <w:r>
        <w:rPr>
          <w:rStyle w:val="Domylnaczcionkaakapitu1"/>
          <w:rFonts w:cs="Cambria" w:ascii="Cambria" w:hAnsi="Cambria"/>
          <w:bCs/>
          <w:color w:val="000000"/>
        </w:rPr>
        <w:t>(</w:t>
      </w:r>
      <w:r>
        <w:rPr>
          <w:rStyle w:val="Domylnaczcionkaakapitu1"/>
          <w:rFonts w:cs="Cambria" w:ascii="Cambria" w:hAnsi="Cambria"/>
          <w:color w:val="000000"/>
          <w:shd w:fill="FFFFFF" w:val="clear"/>
        </w:rPr>
        <w:t>Edytor.net / Tvs.pl)</w:t>
      </w:r>
      <w:r>
        <w:rPr>
          <w:rStyle w:val="Domylnaczcionkaakapitu1"/>
          <w:rFonts w:cs="Cambria" w:ascii="Cambria" w:hAnsi="Cambria"/>
          <w:b/>
          <w:color w:val="000000"/>
          <w:shd w:fill="FFFFFF" w:val="clear"/>
        </w:rPr>
        <w:t xml:space="preserve"> </w:t>
      </w:r>
      <w:r>
        <w:rPr>
          <w:rStyle w:val="Domylnaczcionkaakapitu1"/>
          <w:rFonts w:cs="Cambria" w:ascii="Cambria" w:hAnsi="Cambria"/>
          <w:color w:val="000000"/>
        </w:rPr>
        <w:t>–</w:t>
      </w:r>
      <w:r>
        <w:rPr>
          <w:rStyle w:val="Domylnaczcionkaakapitu1"/>
          <w:rFonts w:cs="Cambria" w:ascii="Cambria" w:hAnsi="Cambria"/>
          <w:b/>
          <w:color w:val="000000"/>
          <w:shd w:fill="FFFFFF" w:val="clear"/>
        </w:rPr>
        <w:t xml:space="preserve"> </w:t>
      </w:r>
      <w:r>
        <w:rPr>
          <w:rStyle w:val="Domylnaczcionkaakapitu1"/>
          <w:rFonts w:cs="Cambria" w:ascii="Cambria" w:hAnsi="Cambria"/>
          <w:color w:val="000000"/>
        </w:rPr>
        <w:t xml:space="preserve">Wolontariuszka grupy Korona Jaworzno pomaga jednej ze starszych osób w sprzątaniu mieszkania. </w:t>
      </w:r>
    </w:p>
    <w:p>
      <w:pPr>
        <w:pStyle w:val="Normalny1"/>
        <w:spacing w:lineRule="auto" w:line="24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Style w:val="Domylnaczcionkaakapitu1"/>
          <w:rFonts w:cs="Cambria" w:ascii="Cambria" w:hAnsi="Cambria"/>
          <w:b/>
          <w:bCs/>
          <w:color w:val="000000"/>
        </w:rPr>
        <w:t xml:space="preserve">Ludzie </w:t>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color w:val="000000"/>
        </w:rPr>
        <w:t xml:space="preserve">Jeremi Astaszow </w:t>
      </w:r>
      <w:r>
        <w:rPr>
          <w:rStyle w:val="Domylnaczcionkaakapitu1"/>
          <w:rFonts w:cs="Cambria" w:ascii="Cambria" w:hAnsi="Cambria"/>
          <w:bCs/>
          <w:color w:val="000000"/>
        </w:rPr>
        <w:t xml:space="preserve">(Astashow Studio) </w:t>
      </w:r>
      <w:r>
        <w:rPr>
          <w:rStyle w:val="Domylnaczcionkaakapitu1"/>
          <w:rFonts w:cs="Cambria" w:ascii="Cambria" w:hAnsi="Cambria"/>
          <w:color w:val="000000"/>
        </w:rPr>
        <w:t>–</w:t>
      </w:r>
      <w:r>
        <w:rPr>
          <w:rStyle w:val="Domylnaczcionkaakapitu1"/>
          <w:rFonts w:cs="Cambria" w:ascii="Cambria" w:hAnsi="Cambria"/>
          <w:b/>
          <w:bCs/>
          <w:color w:val="000000"/>
        </w:rPr>
        <w:t xml:space="preserve"> </w:t>
      </w:r>
      <w:r>
        <w:rPr>
          <w:rStyle w:val="Domylnaczcionkaakapitu1"/>
          <w:rFonts w:cs="Cambria" w:ascii="Cambria" w:hAnsi="Cambria"/>
          <w:color w:val="000000"/>
        </w:rPr>
        <w:t>Z powodu lockdownu Agnieszka i Piotr zamiast w pięknej sali balowej przyjęcie weselne zorganizowali w starej katowickiej kamienicy.</w:t>
      </w:r>
    </w:p>
    <w:p>
      <w:pPr>
        <w:pStyle w:val="Tretekstu"/>
        <w:spacing w:lineRule="auto" w:line="240" w:before="0" w:after="0"/>
        <w:rPr/>
      </w:pPr>
      <w:r>
        <w:rPr>
          <w:rStyle w:val="Domylnaczcionkaakapitu1"/>
          <w:rFonts w:cs="Cambria" w:ascii="Cambria" w:hAnsi="Cambria"/>
          <w:color w:val="000000"/>
          <w:u w:val="single"/>
        </w:rPr>
        <w:t>II miejsce</w:t>
      </w:r>
    </w:p>
    <w:p>
      <w:pPr>
        <w:pStyle w:val="Tretekstu"/>
        <w:spacing w:lineRule="auto" w:line="240"/>
        <w:rPr/>
      </w:pPr>
      <w:r>
        <w:rPr>
          <w:rStyle w:val="Domylnaczcionkaakapitu1"/>
          <w:rFonts w:cs="Cambria" w:ascii="Cambria" w:hAnsi="Cambria"/>
          <w:b/>
          <w:color w:val="000000"/>
        </w:rPr>
        <w:t xml:space="preserve">Wojciech Jargiło </w:t>
      </w:r>
      <w:r>
        <w:rPr>
          <w:rStyle w:val="Domylnaczcionkaakapitu1"/>
          <w:rFonts w:cs="Cambria" w:ascii="Cambria" w:hAnsi="Cambria"/>
          <w:bCs/>
          <w:color w:val="000000"/>
        </w:rPr>
        <w:t xml:space="preserve">(Polska Agencja Prasowa) </w:t>
      </w:r>
      <w:r>
        <w:rPr>
          <w:rStyle w:val="Domylnaczcionkaakapitu1"/>
          <w:rFonts w:cs="Cambria" w:ascii="Cambria" w:hAnsi="Cambria"/>
          <w:color w:val="000000"/>
        </w:rPr>
        <w:t>–</w:t>
      </w:r>
      <w:r>
        <w:rPr>
          <w:rStyle w:val="Domylnaczcionkaakapitu1"/>
          <w:rFonts w:cs="Cambria" w:ascii="Cambria" w:hAnsi="Cambria"/>
          <w:b/>
          <w:bCs/>
          <w:color w:val="000000"/>
        </w:rPr>
        <w:t xml:space="preserve"> </w:t>
      </w:r>
      <w:r>
        <w:rPr>
          <w:rStyle w:val="Domylnaczcionkaakapitu1"/>
          <w:rFonts w:cs="Cambria" w:ascii="Cambria" w:hAnsi="Cambria"/>
          <w:color w:val="000000"/>
        </w:rPr>
        <w:t xml:space="preserve">Kibice Motoru Lublin podczas meczu 8. kolejki Ekstraligi żużlowej z Betardem Spartą Wrocław. </w:t>
      </w:r>
    </w:p>
    <w:p>
      <w:pPr>
        <w:pStyle w:val="Tretekstu"/>
        <w:spacing w:lineRule="auto" w:line="240" w:before="0" w:after="0"/>
        <w:rPr>
          <w:rFonts w:ascii="Cambria" w:hAnsi="Cambria" w:cs="Cambria"/>
          <w:color w:val="000000"/>
          <w:u w:val="single"/>
        </w:rPr>
      </w:pPr>
      <w:r>
        <w:rPr>
          <w:rFonts w:cs="Cambria" w:ascii="Cambria" w:hAnsi="Cambria"/>
          <w:color w:val="000000"/>
          <w:u w:val="single"/>
        </w:rPr>
        <w:t>III miejsce</w:t>
      </w:r>
    </w:p>
    <w:p>
      <w:pPr>
        <w:pStyle w:val="Tretekstu"/>
        <w:spacing w:lineRule="auto" w:line="240"/>
        <w:rPr/>
      </w:pPr>
      <w:r>
        <w:rPr>
          <w:rStyle w:val="Domylnaczcionkaakapitu1"/>
          <w:rFonts w:cs="Cambria" w:ascii="Cambria" w:hAnsi="Cambria"/>
          <w:b/>
          <w:color w:val="000000"/>
        </w:rPr>
        <w:t>Michał Niwicz</w:t>
      </w:r>
      <w:r>
        <w:rPr>
          <w:rStyle w:val="Domylnaczcionkaakapitu1"/>
          <w:rFonts w:cs="Cambria" w:ascii="Cambria" w:hAnsi="Cambria"/>
          <w:color w:val="000000"/>
        </w:rPr>
        <w:t xml:space="preserve"> </w:t>
      </w:r>
      <w:r>
        <w:rPr>
          <w:rStyle w:val="Domylnaczcionkaakapitu1"/>
          <w:rFonts w:cs="Cambria" w:ascii="Cambria" w:hAnsi="Cambria"/>
          <w:bCs/>
          <w:color w:val="000000"/>
        </w:rPr>
        <w:t>(Polska-zbrojna.pl)</w:t>
      </w:r>
      <w:r>
        <w:rPr>
          <w:rStyle w:val="Domylnaczcionkaakapitu1"/>
          <w:rFonts w:cs="Cambria" w:ascii="Cambria" w:hAnsi="Cambria"/>
          <w:b/>
          <w:bCs/>
          <w:color w:val="000000"/>
        </w:rPr>
        <w:t xml:space="preserve"> </w:t>
      </w:r>
      <w:r>
        <w:rPr>
          <w:rStyle w:val="Domylnaczcionkaakapitu1"/>
          <w:rFonts w:cs="Cambria" w:ascii="Cambria" w:hAnsi="Cambria"/>
          <w:color w:val="000000"/>
        </w:rPr>
        <w:t>– Żołnierze z Giżycka podczas wspólnych ćwiczeń wojskowych z żołnierzami z Wielkiej Brytanii i Rumunii.</w:t>
      </w:r>
    </w:p>
    <w:p>
      <w:pPr>
        <w:pStyle w:val="Tretekstu"/>
        <w:spacing w:lineRule="auto" w:line="240" w:before="0" w:after="0"/>
        <w:rPr/>
      </w:pPr>
      <w:r>
        <w:rPr>
          <w:rStyle w:val="Domylnaczcionkaakapitu1"/>
          <w:rFonts w:cs="Cambria" w:ascii="Cambria" w:hAnsi="Cambria"/>
          <w:b/>
          <w:bCs/>
          <w:color w:val="000000"/>
        </w:rPr>
        <w:br/>
      </w:r>
    </w:p>
    <w:p>
      <w:pPr>
        <w:pStyle w:val="Tretekstu"/>
        <w:spacing w:lineRule="auto" w:line="240" w:before="0" w:after="0"/>
        <w:rPr/>
      </w:pPr>
      <w:r>
        <w:rPr>
          <w:rStyle w:val="Domylnaczcionkaakapitu1"/>
          <w:rFonts w:cs="Cambria" w:ascii="Cambria" w:hAnsi="Cambria"/>
          <w:b/>
          <w:bCs/>
          <w:color w:val="000000"/>
        </w:rPr>
        <w:t xml:space="preserve">Środowisko </w:t>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color w:val="000000"/>
        </w:rPr>
        <w:t>Marcin Bielecki</w:t>
      </w:r>
      <w:r>
        <w:rPr>
          <w:rStyle w:val="Domylnaczcionkaakapitu1"/>
          <w:rFonts w:cs="Cambria" w:ascii="Cambria" w:hAnsi="Cambria"/>
          <w:color w:val="000000"/>
        </w:rPr>
        <w:t xml:space="preserve"> </w:t>
      </w:r>
      <w:r>
        <w:rPr>
          <w:rStyle w:val="Domylnaczcionkaakapitu1"/>
          <w:rFonts w:cs="Cambria" w:ascii="Cambria" w:hAnsi="Cambria"/>
          <w:bCs/>
          <w:color w:val="000000"/>
        </w:rPr>
        <w:t>(Polska Agencja Prasowa)</w:t>
      </w:r>
      <w:r>
        <w:rPr>
          <w:rStyle w:val="Domylnaczcionkaakapitu1"/>
          <w:rFonts w:cs="Cambria" w:ascii="Cambria" w:hAnsi="Cambria"/>
          <w:color w:val="000000"/>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Ścienne, 4 lutego 2021 roku. Trwa akcja wydobycia jeleni wypłoszonych przez zbieraczy poroża do jeziora Ińsko. Uratowano tylko 15 zwierząt.</w:t>
      </w:r>
    </w:p>
    <w:p>
      <w:pPr>
        <w:pStyle w:val="Tretekstu"/>
        <w:spacing w:lineRule="auto" w:line="240" w:before="0" w:after="0"/>
        <w:rPr/>
      </w:pPr>
      <w:r>
        <w:rPr>
          <w:rStyle w:val="Domylnaczcionkaakapitu1"/>
          <w:rFonts w:cs="Cambria" w:ascii="Cambria" w:hAnsi="Cambria"/>
          <w:color w:val="000000"/>
          <w:u w:val="single"/>
        </w:rPr>
        <w:t>II miejsce</w:t>
      </w:r>
    </w:p>
    <w:p>
      <w:pPr>
        <w:pStyle w:val="Tretekstu"/>
        <w:spacing w:lineRule="auto" w:line="240"/>
        <w:rPr/>
      </w:pPr>
      <w:r>
        <w:rPr>
          <w:rStyle w:val="Domylnaczcionkaakapitu1"/>
          <w:rFonts w:cs="Cambria" w:ascii="Cambria" w:hAnsi="Cambria"/>
          <w:b/>
          <w:color w:val="000000"/>
        </w:rPr>
        <w:t>Jakub Orzechowski</w:t>
      </w:r>
      <w:r>
        <w:rPr>
          <w:rStyle w:val="Domylnaczcionkaakapitu1"/>
          <w:rFonts w:cs="Cambria" w:ascii="Cambria" w:hAnsi="Cambria"/>
          <w:color w:val="000000"/>
        </w:rPr>
        <w:t xml:space="preserve"> </w:t>
      </w:r>
      <w:r>
        <w:rPr>
          <w:rStyle w:val="Domylnaczcionkaakapitu1"/>
          <w:rFonts w:cs="Cambria" w:ascii="Cambria" w:hAnsi="Cambria"/>
          <w:bCs/>
          <w:color w:val="000000"/>
        </w:rPr>
        <w:t>(„Gazeta Wyborcza Lublin”)</w:t>
      </w:r>
      <w:r>
        <w:rPr>
          <w:rStyle w:val="Domylnaczcionkaakapitu1"/>
          <w:rFonts w:cs="Cambria" w:ascii="Cambria" w:hAnsi="Cambria"/>
          <w:color w:val="000000"/>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 xml:space="preserve">Schronisko dla Bezdomnych Zwierząt w Lublinie. Psy czekające na adopcję. </w:t>
      </w:r>
    </w:p>
    <w:p>
      <w:pPr>
        <w:pStyle w:val="Tretekstu"/>
        <w:spacing w:lineRule="auto" w:line="240"/>
        <w:rPr>
          <w:rFonts w:ascii="Cambria" w:hAnsi="Cambria" w:cs="Cambria"/>
          <w:color w:val="000000"/>
        </w:rPr>
      </w:pPr>
      <w:r>
        <w:rPr>
          <w:rFonts w:cs="Cambria" w:ascii="Cambria" w:hAnsi="Cambria"/>
          <w:color w:val="000000"/>
        </w:rPr>
      </w:r>
    </w:p>
    <w:p>
      <w:pPr>
        <w:pStyle w:val="Tretekstu"/>
        <w:spacing w:lineRule="auto" w:line="240" w:before="0" w:after="0"/>
        <w:rPr/>
      </w:pPr>
      <w:r>
        <w:rPr>
          <w:rStyle w:val="Domylnaczcionkaakapitu1"/>
          <w:rFonts w:cs="Cambria" w:ascii="Cambria" w:hAnsi="Cambria"/>
          <w:color w:val="000000"/>
          <w:u w:val="single"/>
        </w:rPr>
        <w:t>III miejsce</w:t>
      </w:r>
    </w:p>
    <w:p>
      <w:pPr>
        <w:pStyle w:val="Tretekstu"/>
        <w:spacing w:lineRule="auto" w:line="240"/>
        <w:rPr/>
      </w:pPr>
      <w:r>
        <w:rPr>
          <w:rStyle w:val="Domylnaczcionkaakapitu1"/>
          <w:rFonts w:cs="Cambria" w:ascii="Cambria" w:hAnsi="Cambria"/>
          <w:b/>
          <w:color w:val="000000"/>
        </w:rPr>
        <w:t>Marcin Dobas</w:t>
      </w:r>
      <w:r>
        <w:rPr>
          <w:rStyle w:val="Domylnaczcionkaakapitu1"/>
          <w:rFonts w:cs="Cambria" w:ascii="Cambria" w:hAnsi="Cambria"/>
          <w:color w:val="000000"/>
        </w:rPr>
        <w:t xml:space="preserve"> </w:t>
      </w:r>
      <w:r>
        <w:rPr>
          <w:rStyle w:val="Domylnaczcionkaakapitu1"/>
          <w:rFonts w:cs="Cambria" w:ascii="Cambria" w:hAnsi="Cambria"/>
          <w:bCs/>
          <w:color w:val="000000"/>
        </w:rPr>
        <w:t>(„National Geographic Polska”)</w:t>
      </w:r>
      <w:r>
        <w:rPr>
          <w:rStyle w:val="Domylnaczcionkaakapitu1"/>
          <w:rFonts w:cs="Cambria" w:ascii="Cambria" w:hAnsi="Cambria"/>
          <w:color w:val="000000"/>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Głuptaki potrafią nurkować do wody w poszukiwaniu ryb z wysokości 30 m, osiągając prędkość 100 km/h, gdy uderzają w taflę.</w:t>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pPr>
      <w:r>
        <w:rPr>
          <w:rStyle w:val="Domylnaczcionkaakapitu1"/>
          <w:rFonts w:cs="Cambria" w:ascii="Cambria" w:hAnsi="Cambria"/>
          <w:b/>
          <w:bCs/>
          <w:color w:val="000000"/>
        </w:rPr>
        <w:t xml:space="preserve">Portret </w:t>
        <w:br/>
      </w:r>
      <w:r>
        <w:rPr>
          <w:rStyle w:val="Domylnaczcionkaakapitu1"/>
          <w:rFonts w:cs="Cambria" w:ascii="Cambria" w:hAnsi="Cambria"/>
          <w:color w:val="000000"/>
          <w:u w:val="single"/>
        </w:rPr>
        <w:t>I miejsce</w:t>
      </w:r>
    </w:p>
    <w:p>
      <w:pPr>
        <w:pStyle w:val="Normalny1"/>
        <w:spacing w:lineRule="auto" w:line="240"/>
        <w:rPr/>
      </w:pPr>
      <w:r>
        <w:rPr>
          <w:rStyle w:val="Domylnaczcionkaakapitu1"/>
          <w:rFonts w:cs="Cambria" w:ascii="Cambria" w:hAnsi="Cambria"/>
          <w:b/>
          <w:color w:val="000000"/>
        </w:rPr>
        <w:t>Paweł Łączny</w:t>
      </w:r>
      <w:r>
        <w:rPr>
          <w:rStyle w:val="Domylnaczcionkaakapitu1"/>
          <w:rFonts w:cs="Cambria" w:ascii="Cambria" w:hAnsi="Cambria"/>
          <w:color w:val="000000"/>
        </w:rPr>
        <w:t xml:space="preserve"> (freelancer) – Portret pielęgniarki Anny Gadzińskiej z widocznymi śladami po goglach i przyłbicy wykonany tuż po tym, jak opuściła tzw. strefę brudną ZOZ-u w Bolesławcu.</w:t>
      </w:r>
    </w:p>
    <w:p>
      <w:pPr>
        <w:pStyle w:val="Tretekstu"/>
        <w:spacing w:lineRule="auto" w:line="240" w:before="0" w:after="0"/>
        <w:rPr/>
      </w:pPr>
      <w:r>
        <w:rPr>
          <w:rStyle w:val="Domylnaczcionkaakapitu1"/>
          <w:rFonts w:cs="Cambria" w:ascii="Cambria" w:hAnsi="Cambria"/>
          <w:color w:val="000000"/>
        </w:rPr>
        <w:br/>
      </w:r>
      <w:r>
        <w:rPr>
          <w:rStyle w:val="Domylnaczcionkaakapitu1"/>
          <w:rFonts w:cs="Cambria" w:ascii="Cambria" w:hAnsi="Cambria"/>
          <w:color w:val="000000"/>
          <w:u w:val="single"/>
        </w:rPr>
        <w:t>II miejsce</w:t>
      </w:r>
    </w:p>
    <w:p>
      <w:pPr>
        <w:pStyle w:val="Tretekstu"/>
        <w:spacing w:lineRule="auto" w:line="240"/>
        <w:rPr/>
      </w:pPr>
      <w:r>
        <w:rPr>
          <w:rStyle w:val="Domylnaczcionkaakapitu1"/>
          <w:rFonts w:cs="Cambria" w:ascii="Cambria" w:hAnsi="Cambria"/>
          <w:b/>
          <w:color w:val="000000"/>
        </w:rPr>
        <w:t>Martyna Niećko</w:t>
      </w:r>
      <w:r>
        <w:rPr>
          <w:rStyle w:val="Domylnaczcionkaakapitu1"/>
          <w:rFonts w:cs="Cambria" w:ascii="Cambria" w:hAnsi="Cambria"/>
          <w:color w:val="000000"/>
        </w:rPr>
        <w:t xml:space="preserve"> </w:t>
      </w:r>
      <w:r>
        <w:rPr>
          <w:rStyle w:val="Domylnaczcionkaakapitu1"/>
          <w:rFonts w:cs="Cambria" w:ascii="Cambria" w:hAnsi="Cambria"/>
          <w:bCs/>
          <w:color w:val="000000"/>
        </w:rPr>
        <w:t>(„Gazeta Wyborcza Trójmiasto”)</w:t>
      </w:r>
      <w:r>
        <w:rPr>
          <w:rStyle w:val="Domylnaczcionkaakapitu1"/>
          <w:rFonts w:cs="Cambria" w:ascii="Cambria" w:hAnsi="Cambria"/>
          <w:color w:val="000000"/>
        </w:rPr>
        <w:t xml:space="preserve"> – Pani Agnieszka została oblana kwasem siarkowym przez nieznanego sprawcę. Była przypadkową ofiarą. Do dziś walczy o powrót do zdrowia i normalności.</w:t>
      </w:r>
    </w:p>
    <w:p>
      <w:pPr>
        <w:pStyle w:val="Tretekstu"/>
        <w:spacing w:lineRule="auto" w:line="240" w:before="0" w:after="0"/>
        <w:rPr/>
      </w:pPr>
      <w:r>
        <w:rPr>
          <w:rStyle w:val="Domylnaczcionkaakapitu1"/>
          <w:rFonts w:cs="Cambria" w:ascii="Cambria" w:hAnsi="Cambria"/>
          <w:color w:val="000000"/>
        </w:rPr>
        <w:br/>
      </w:r>
      <w:r>
        <w:rPr>
          <w:rStyle w:val="Domylnaczcionkaakapitu1"/>
          <w:rFonts w:cs="Cambria" w:ascii="Cambria" w:hAnsi="Cambria"/>
          <w:color w:val="000000"/>
          <w:u w:val="single"/>
        </w:rPr>
        <w:t>III miejsce</w:t>
      </w:r>
    </w:p>
    <w:p>
      <w:pPr>
        <w:pStyle w:val="Tretekstu"/>
        <w:spacing w:lineRule="auto" w:line="240" w:before="0" w:after="0"/>
        <w:rPr/>
      </w:pPr>
      <w:r>
        <w:rPr>
          <w:rStyle w:val="Domylnaczcionkaakapitu1"/>
          <w:rFonts w:cs="Cambria" w:ascii="Cambria" w:hAnsi="Cambria"/>
          <w:b/>
          <w:color w:val="000000"/>
        </w:rPr>
        <w:t>Mateusz Skwarczek</w:t>
      </w:r>
      <w:r>
        <w:rPr>
          <w:rStyle w:val="Domylnaczcionkaakapitu1"/>
          <w:rFonts w:cs="Cambria" w:ascii="Cambria" w:hAnsi="Cambria"/>
          <w:color w:val="000000"/>
        </w:rPr>
        <w:t xml:space="preserve"> </w:t>
      </w:r>
      <w:r>
        <w:rPr>
          <w:rStyle w:val="Domylnaczcionkaakapitu1"/>
          <w:rFonts w:cs="Cambria" w:ascii="Cambria" w:hAnsi="Cambria"/>
          <w:bCs/>
          <w:color w:val="000000"/>
        </w:rPr>
        <w:t>(Wysokieobcasy.pl)</w:t>
      </w:r>
      <w:r>
        <w:rPr>
          <w:rStyle w:val="Domylnaczcionkaakapitu1"/>
          <w:rFonts w:cs="Cambria" w:ascii="Cambria" w:hAnsi="Cambria"/>
          <w:color w:val="000000"/>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Artystka Monika Zielińska „Mamzeta” pozuje w odlewie wykonanym przed mastektomią.</w:t>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t>REPORTAŻE</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Style w:val="Domylnaczcionkaakapitu1"/>
          <w:rFonts w:cs="Cambria" w:ascii="Cambria" w:hAnsi="Cambria"/>
          <w:b/>
          <w:bCs/>
          <w:color w:val="000000"/>
        </w:rPr>
        <w:t>Wydarzenia</w:t>
        <w:br/>
      </w:r>
      <w:r>
        <w:rPr>
          <w:rStyle w:val="Domylnaczcionkaakapitu1"/>
          <w:rFonts w:cs="Cambria" w:ascii="Cambria" w:hAnsi="Cambria"/>
          <w:color w:val="000000"/>
          <w:u w:val="single"/>
        </w:rPr>
        <w:t>I miejsce</w:t>
      </w:r>
    </w:p>
    <w:p>
      <w:pPr>
        <w:pStyle w:val="Tekstpodstawowy1"/>
        <w:spacing w:lineRule="auto" w:line="240" w:before="0" w:after="0"/>
        <w:rPr/>
      </w:pPr>
      <w:r>
        <w:rPr>
          <w:rStyle w:val="Domylnaczcionkaakapitu1"/>
          <w:rFonts w:cs="Cambria" w:ascii="Cambria" w:hAnsi="Cambria"/>
          <w:b/>
          <w:color w:val="000000"/>
        </w:rPr>
        <w:t>Jakub Kamiński</w:t>
      </w:r>
      <w:r>
        <w:rPr>
          <w:rStyle w:val="Domylnaczcionkaakapitu1"/>
          <w:rFonts w:cs="Cambria" w:ascii="Cambria" w:hAnsi="Cambria"/>
          <w:color w:val="000000"/>
          <w:lang w:eastAsia="zh-CN" w:bidi="hi-IN"/>
        </w:rPr>
        <w:t xml:space="preserve"> </w:t>
      </w:r>
      <w:r>
        <w:rPr>
          <w:rStyle w:val="Domylnaczcionkaakapitu1"/>
          <w:rFonts w:cs="Cambria" w:ascii="Cambria" w:hAnsi="Cambria"/>
          <w:bCs/>
          <w:color w:val="000000"/>
        </w:rPr>
        <w:t>(East News)</w:t>
      </w:r>
      <w:r>
        <w:rPr>
          <w:rStyle w:val="Domylnaczcionkaakapitu1"/>
          <w:rFonts w:cs="Cambria" w:ascii="Cambria" w:hAnsi="Cambria"/>
          <w:color w:val="000000"/>
          <w:lang w:eastAsia="zh-CN" w:bidi="hi-IN"/>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Warszawski Marsz Niepodległości 2020 pod hasłem: „Nasza cywilizacja. Nasze zasady”. Tomasz Gutry fotoreporter „Tygodnika Solidarność” został postrzelony z policyjnej broni gładkolufowej.</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pPr>
      <w:r>
        <w:rPr>
          <w:rStyle w:val="Domylnaczcionkaakapitu1"/>
          <w:rFonts w:cs="Cambria" w:ascii="Cambria" w:hAnsi="Cambria"/>
          <w:color w:val="000000"/>
          <w:u w:val="single"/>
        </w:rPr>
        <w:t>II miejsce</w:t>
      </w:r>
    </w:p>
    <w:p>
      <w:pPr>
        <w:pStyle w:val="Normalny1"/>
        <w:spacing w:lineRule="auto" w:line="240"/>
        <w:rPr/>
      </w:pPr>
      <w:r>
        <w:rPr>
          <w:rStyle w:val="Domylnaczcionkaakapitu1"/>
          <w:rFonts w:cs="Cambria" w:ascii="Cambria" w:hAnsi="Cambria"/>
          <w:b/>
          <w:color w:val="000000"/>
        </w:rPr>
        <w:t>Ireneusz</w:t>
      </w:r>
      <w:r>
        <w:rPr>
          <w:rStyle w:val="Domylnaczcionkaakapitu1"/>
          <w:rFonts w:cs="Cambria" w:ascii="Cambria" w:hAnsi="Cambria"/>
          <w:color w:val="000000"/>
        </w:rPr>
        <w:t xml:space="preserve"> </w:t>
      </w:r>
      <w:r>
        <w:rPr>
          <w:rStyle w:val="Domylnaczcionkaakapitu1"/>
          <w:rFonts w:cs="Cambria" w:ascii="Cambria" w:hAnsi="Cambria"/>
          <w:b/>
          <w:color w:val="000000"/>
        </w:rPr>
        <w:t xml:space="preserve">Dorożański </w:t>
      </w:r>
      <w:r>
        <w:rPr>
          <w:rStyle w:val="Domylnaczcionkaakapitu1"/>
          <w:rFonts w:cs="Cambria" w:ascii="Cambria" w:hAnsi="Cambria"/>
          <w:bCs/>
          <w:color w:val="000000"/>
        </w:rPr>
        <w:t>(Agencja Forum)</w:t>
      </w:r>
      <w:r>
        <w:rPr>
          <w:rStyle w:val="Domylnaczcionkaakapitu1"/>
          <w:rFonts w:cs="Cambria" w:ascii="Cambria" w:hAnsi="Cambria"/>
          <w:color w:val="000000"/>
        </w:rPr>
        <w:t xml:space="preserve"> – Ewakuacja oraz opieka nad pacjentami zakażonymi wirusem COVID-19 prowadzona przez żołnierzy Wojsk Obrony Terytorialnej w domach pomocy społecznej.</w:t>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pPr>
      <w:r>
        <w:rPr>
          <w:rStyle w:val="Domylnaczcionkaakapitu1"/>
          <w:rFonts w:cs="Cambria" w:ascii="Cambria" w:hAnsi="Cambria"/>
          <w:b/>
          <w:bCs/>
          <w:color w:val="000000"/>
        </w:rPr>
        <w:t>Życie codzienne</w:t>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color w:val="000000"/>
        </w:rPr>
        <w:t>Magdalena Woch</w:t>
      </w:r>
      <w:r>
        <w:rPr>
          <w:rStyle w:val="Domylnaczcionkaakapitu1"/>
          <w:rFonts w:cs="Cambria" w:ascii="Cambria" w:hAnsi="Cambria"/>
          <w:color w:val="000000"/>
        </w:rPr>
        <w:t xml:space="preserve"> </w:t>
      </w:r>
      <w:r>
        <w:rPr>
          <w:rStyle w:val="Domylnaczcionkaakapitu1"/>
          <w:rFonts w:cs="Cambria" w:ascii="Cambria" w:hAnsi="Cambria"/>
          <w:bCs/>
          <w:color w:val="000000"/>
        </w:rPr>
        <w:t>(Muzyczny Kraków)</w:t>
      </w:r>
      <w:r>
        <w:rPr>
          <w:rStyle w:val="Domylnaczcionkaakapitu1"/>
          <w:rFonts w:cs="Cambria" w:ascii="Cambria" w:hAnsi="Cambria"/>
          <w:color w:val="000000"/>
        </w:rPr>
        <w:t xml:space="preserve"> – Puste przestrzenie krakowskich teatrów Groteska, Łaźnia Nowa i Bagatela w czasie lockdownu.</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pPr>
      <w:r>
        <w:rPr>
          <w:rStyle w:val="Domylnaczcionkaakapitu1"/>
          <w:rFonts w:cs="Cambria" w:ascii="Cambria" w:hAnsi="Cambria"/>
          <w:color w:val="000000"/>
          <w:u w:val="single"/>
        </w:rPr>
        <w:t>II miejsce</w:t>
      </w:r>
    </w:p>
    <w:p>
      <w:pPr>
        <w:pStyle w:val="Tretekstu"/>
        <w:spacing w:lineRule="auto" w:line="240"/>
        <w:rPr/>
      </w:pPr>
      <w:r>
        <w:rPr>
          <w:rStyle w:val="Domylnaczcionkaakapitu1"/>
          <w:rFonts w:cs="Cambria" w:ascii="Cambria" w:hAnsi="Cambria"/>
          <w:b/>
          <w:color w:val="000000"/>
        </w:rPr>
        <w:t>Maciej Stanik</w:t>
      </w:r>
      <w:r>
        <w:rPr>
          <w:rStyle w:val="Domylnaczcionkaakapitu1"/>
          <w:rFonts w:cs="Cambria" w:ascii="Cambria" w:hAnsi="Cambria"/>
          <w:color w:val="000000"/>
        </w:rPr>
        <w:t xml:space="preserve"> </w:t>
      </w:r>
      <w:r>
        <w:rPr>
          <w:rStyle w:val="Domylnaczcionkaakapitu1"/>
          <w:rFonts w:cs="Cambria" w:ascii="Cambria" w:hAnsi="Cambria"/>
          <w:bCs/>
          <w:color w:val="000000"/>
        </w:rPr>
        <w:t>(NaTemat.pl)</w:t>
      </w:r>
      <w:r>
        <w:rPr>
          <w:rStyle w:val="Domylnaczcionkaakapitu1"/>
          <w:rFonts w:cs="Cambria" w:ascii="Cambria" w:hAnsi="Cambria"/>
          <w:b/>
          <w:bCs/>
          <w:color w:val="000000"/>
        </w:rPr>
        <w:t xml:space="preserve"> </w:t>
      </w:r>
      <w:r>
        <w:rPr>
          <w:rStyle w:val="Domylnaczcionkaakapitu1"/>
          <w:rFonts w:cs="Cambria" w:ascii="Cambria" w:hAnsi="Cambria"/>
          <w:color w:val="000000"/>
        </w:rPr>
        <w:t>– Wraz z szybkim rozprzestrzenianiem się koronawirusa w Afganistanie rząd zaczął atakować jedną z najbardziej wrażliwych grup: narkomanów w stolicy. Zdaniem władz duże skupiska narkomanów na ulicach mogą wkrótce stać się ogniskami wirusa.</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Style w:val="Domylnaczcionkaakapitu1"/>
          <w:rFonts w:cs="Cambria" w:ascii="Cambria" w:hAnsi="Cambria"/>
          <w:b/>
          <w:bCs/>
          <w:color w:val="000000"/>
        </w:rPr>
        <w:t xml:space="preserve">Ludzie </w:t>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color w:val="000000"/>
        </w:rPr>
        <w:t>Maciek Nabrdalik</w:t>
      </w:r>
      <w:r>
        <w:rPr>
          <w:rStyle w:val="Domylnaczcionkaakapitu1"/>
          <w:rFonts w:cs="Cambria" w:ascii="Cambria" w:hAnsi="Cambria"/>
          <w:color w:val="000000"/>
        </w:rPr>
        <w:t xml:space="preserve"> </w:t>
      </w:r>
      <w:r>
        <w:rPr>
          <w:rStyle w:val="Domylnaczcionkaakapitu1"/>
          <w:rFonts w:cs="Cambria" w:ascii="Cambria" w:hAnsi="Cambria"/>
          <w:bCs/>
          <w:color w:val="000000"/>
        </w:rPr>
        <w:t>(VII Photo)</w:t>
      </w:r>
      <w:r>
        <w:rPr>
          <w:rStyle w:val="Domylnaczcionkaakapitu1"/>
          <w:rFonts w:cs="Cambria" w:ascii="Cambria" w:hAnsi="Cambria"/>
          <w:color w:val="000000"/>
        </w:rPr>
        <w:t xml:space="preserve"> – W dniu ogłoszenia pierwszej tzw. narodowej kwarantanny ze sklepów zniknęły wszystkie dostępne trenażery, a aplikacja Zwift zarejestrowała największą dotychczas liczbę kolarzy i biegaczy trenujących w domu. 5 kwietnia 2020 roku jednocześnie korzystało z niej 35 tys. użytkowników.</w:t>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pPr>
      <w:r>
        <w:rPr>
          <w:rStyle w:val="Domylnaczcionkaakapitu1"/>
          <w:rFonts w:cs="Cambria" w:ascii="Cambria" w:hAnsi="Cambria"/>
          <w:color w:val="000000"/>
          <w:u w:val="single"/>
        </w:rPr>
        <w:t>II miejsce</w:t>
      </w:r>
    </w:p>
    <w:p>
      <w:pPr>
        <w:pStyle w:val="Tekstpodstawowy1"/>
        <w:spacing w:lineRule="auto" w:line="240" w:before="0" w:after="0"/>
        <w:rPr/>
      </w:pPr>
      <w:r>
        <w:rPr>
          <w:rStyle w:val="Domylnaczcionkaakapitu1"/>
          <w:rFonts w:cs="Cambria" w:ascii="Cambria" w:hAnsi="Cambria"/>
          <w:b/>
          <w:color w:val="000000"/>
        </w:rPr>
        <w:t>Małgorzata Adamczyk</w:t>
      </w:r>
      <w:r>
        <w:rPr>
          <w:rStyle w:val="Domylnaczcionkaakapitu1"/>
          <w:rFonts w:cs="Cambria" w:ascii="Cambria" w:hAnsi="Cambria"/>
          <w:color w:val="000000"/>
          <w:lang w:eastAsia="zh-CN" w:bidi="hi-IN"/>
        </w:rPr>
        <w:t xml:space="preserve"> </w:t>
      </w:r>
      <w:r>
        <w:rPr>
          <w:rStyle w:val="Domylnaczcionkaakapitu1"/>
          <w:rFonts w:cs="Cambria" w:ascii="Cambria" w:hAnsi="Cambria"/>
          <w:bCs/>
          <w:color w:val="000000"/>
        </w:rPr>
        <w:t>(Pix.House)</w:t>
      </w:r>
      <w:r>
        <w:rPr>
          <w:rStyle w:val="Domylnaczcionkaakapitu1"/>
          <w:rFonts w:cs="Cambria" w:ascii="Cambria" w:hAnsi="Cambria"/>
          <w:color w:val="000000"/>
          <w:lang w:eastAsia="zh-CN" w:bidi="hi-IN"/>
        </w:rPr>
        <w:t xml:space="preserve"> – </w:t>
      </w:r>
      <w:r>
        <w:rPr>
          <w:rStyle w:val="Domylnaczcionkaakapitu1"/>
          <w:rFonts w:cs="Cambria" w:ascii="Cambria" w:hAnsi="Cambria"/>
          <w:color w:val="000000"/>
        </w:rPr>
        <w:t>W pokojach mocno wysłużonych budynków postawionych dla budowniczych Pałacu Kultury na warszawskim Bemowie mieszkają teraz także cudzoziemcy, dla których Osiedle Przyjaźń jest pierwszym domem w Polsce.</w:t>
      </w:r>
    </w:p>
    <w:p>
      <w:pPr>
        <w:pStyle w:val="Tretekstu"/>
        <w:spacing w:lineRule="auto" w:line="240" w:before="0" w:after="0"/>
        <w:rPr/>
      </w:pPr>
      <w:r>
        <w:rPr>
          <w:rStyle w:val="Domylnaczcionkaakapitu1"/>
          <w:rFonts w:cs="Cambria" w:ascii="Cambria" w:hAnsi="Cambria"/>
          <w:color w:val="000000"/>
        </w:rPr>
        <w:br/>
      </w:r>
    </w:p>
    <w:p>
      <w:pPr>
        <w:pStyle w:val="Tretekstu"/>
        <w:spacing w:lineRule="auto" w:line="240" w:before="0" w:after="0"/>
        <w:rPr/>
      </w:pPr>
      <w:r>
        <w:rPr>
          <w:rStyle w:val="Domylnaczcionkaakapitu1"/>
          <w:rFonts w:cs="Cambria" w:ascii="Cambria" w:hAnsi="Cambria"/>
          <w:b/>
          <w:bCs/>
          <w:color w:val="000000"/>
        </w:rPr>
        <w:t xml:space="preserve">Środowisko </w:t>
        <w:br/>
      </w:r>
      <w:r>
        <w:rPr>
          <w:rStyle w:val="Domylnaczcionkaakapitu1"/>
          <w:rFonts w:cs="Cambria" w:ascii="Cambria" w:hAnsi="Cambria"/>
          <w:color w:val="000000"/>
          <w:u w:val="single"/>
        </w:rPr>
        <w:t>I miejsce</w:t>
      </w:r>
    </w:p>
    <w:p>
      <w:pPr>
        <w:pStyle w:val="Tretekstu"/>
        <w:spacing w:lineRule="auto" w:line="240" w:before="0" w:after="0"/>
        <w:rPr/>
      </w:pPr>
      <w:r>
        <w:rPr>
          <w:rFonts w:cs="Cambria" w:ascii="Cambria" w:hAnsi="Cambria"/>
          <w:color w:val="000000"/>
        </w:rPr>
        <w:t xml:space="preserve">(Nie </w:t>
      </w:r>
      <w:r>
        <w:rPr>
          <w:rFonts w:eastAsia="SimSun;宋体" w:cs="Cambria" w:ascii="Cambria" w:hAnsi="Cambria"/>
          <w:color w:val="000000"/>
          <w:kern w:val="2"/>
          <w:sz w:val="24"/>
          <w:szCs w:val="24"/>
          <w:lang w:val="pl-PL" w:eastAsia="zh-CN" w:bidi="hi-IN"/>
        </w:rPr>
        <w:t>przyznano</w:t>
      </w:r>
      <w:r>
        <w:rPr>
          <w:rFonts w:cs="Cambria" w:ascii="Cambria" w:hAnsi="Cambria"/>
          <w:color w:val="000000"/>
        </w:rPr>
        <w:t xml:space="preserve"> pierwszego miejsca)</w:t>
      </w:r>
    </w:p>
    <w:p>
      <w:pPr>
        <w:pStyle w:val="Tretekstu"/>
        <w:spacing w:lineRule="auto" w:line="240" w:before="0" w:after="0"/>
        <w:rPr>
          <w:rFonts w:ascii="Cambria" w:hAnsi="Cambria" w:cs="Cambria"/>
          <w:color w:val="000000"/>
        </w:rPr>
      </w:pPr>
      <w:r>
        <w:rPr>
          <w:rFonts w:cs="Cambria" w:ascii="Cambria" w:hAnsi="Cambria"/>
          <w:color w:val="000000"/>
        </w:rPr>
      </w:r>
    </w:p>
    <w:p>
      <w:pPr>
        <w:pStyle w:val="Tretekstu"/>
        <w:spacing w:lineRule="auto" w:line="240" w:before="0" w:after="0"/>
        <w:rPr/>
      </w:pPr>
      <w:r>
        <w:rPr>
          <w:rStyle w:val="Domylnaczcionkaakapitu1"/>
          <w:rFonts w:cs="Cambria" w:ascii="Cambria" w:hAnsi="Cambria"/>
          <w:color w:val="000000"/>
          <w:u w:val="single"/>
        </w:rPr>
        <w:t>II miejsce</w:t>
      </w:r>
    </w:p>
    <w:p>
      <w:pPr>
        <w:pStyle w:val="Tretekstu"/>
        <w:spacing w:lineRule="auto" w:line="240"/>
        <w:rPr/>
      </w:pPr>
      <w:r>
        <w:rPr>
          <w:rStyle w:val="Domylnaczcionkaakapitu1"/>
          <w:rFonts w:cs="Cambria" w:ascii="Cambria" w:hAnsi="Cambria"/>
          <w:b/>
          <w:color w:val="000000"/>
        </w:rPr>
        <w:t>Michał Dyjuk</w:t>
      </w:r>
      <w:r>
        <w:rPr>
          <w:rStyle w:val="Domylnaczcionkaakapitu1"/>
          <w:rFonts w:cs="Cambria" w:ascii="Cambria" w:hAnsi="Cambria"/>
          <w:color w:val="000000"/>
        </w:rPr>
        <w:t xml:space="preserve"> </w:t>
      </w:r>
      <w:r>
        <w:rPr>
          <w:rStyle w:val="Domylnaczcionkaakapitu1"/>
          <w:rFonts w:cs="Cambria" w:ascii="Cambria" w:hAnsi="Cambria"/>
          <w:bCs/>
          <w:color w:val="000000"/>
        </w:rPr>
        <w:t>(Agencja Forum</w:t>
      </w:r>
      <w:r>
        <w:rPr>
          <w:rStyle w:val="Domylnaczcionkaakapitu1"/>
          <w:rFonts w:cs="Cambria" w:ascii="Cambria" w:hAnsi="Cambria"/>
          <w:b w:val="false"/>
          <w:bCs w:val="false"/>
          <w:color w:val="000000"/>
        </w:rPr>
        <w:t>)</w:t>
      </w:r>
      <w:r>
        <w:rPr>
          <w:rStyle w:val="Domylnaczcionkaakapitu1"/>
          <w:rFonts w:cs="Cambria" w:ascii="Cambria" w:hAnsi="Cambria"/>
          <w:color w:val="000000"/>
        </w:rPr>
        <w:t xml:space="preserve"> –</w:t>
      </w:r>
      <w:r>
        <w:rPr>
          <w:rStyle w:val="Domylnaczcionkaakapitu1"/>
          <w:rFonts w:cs="Cambria" w:ascii="Cambria" w:hAnsi="Cambria"/>
          <w:b/>
          <w:bCs/>
          <w:color w:val="000000"/>
        </w:rPr>
        <w:t xml:space="preserve"> </w:t>
      </w:r>
      <w:r>
        <w:rPr>
          <w:rStyle w:val="Domylnaczcionkaakapitu1"/>
          <w:rFonts w:cs="Cambria" w:ascii="Cambria" w:hAnsi="Cambria"/>
          <w:color w:val="000000"/>
        </w:rPr>
        <w:t xml:space="preserve">Tomografia konia wykonana w Centrum Badań Biomedycznych SGGW. </w:t>
      </w:r>
    </w:p>
    <w:p>
      <w:pPr>
        <w:pStyle w:val="Tretekstu"/>
        <w:spacing w:lineRule="auto" w:line="240" w:before="0" w:after="0"/>
        <w:rPr/>
      </w:pPr>
      <w:r>
        <w:rPr>
          <w:rStyle w:val="Domylnaczcionkaakapitu1"/>
          <w:rFonts w:cs="Cambria" w:ascii="Cambria" w:hAnsi="Cambria"/>
          <w:color w:val="000000"/>
        </w:rPr>
        <w:br/>
      </w:r>
    </w:p>
    <w:p>
      <w:pPr>
        <w:pStyle w:val="Tretekstu"/>
        <w:spacing w:lineRule="auto" w:line="240" w:before="0" w:after="0"/>
        <w:rPr>
          <w:rFonts w:ascii="Cambria" w:hAnsi="Cambria" w:cs="Cambria"/>
          <w:b/>
          <w:b/>
          <w:bCs/>
          <w:color w:val="000000"/>
        </w:rPr>
      </w:pPr>
      <w:r>
        <w:rPr>
          <w:rFonts w:cs="Cambria" w:ascii="Cambria" w:hAnsi="Cambria"/>
          <w:b/>
          <w:bCs/>
          <w:color w:val="000000"/>
        </w:rPr>
        <w:t xml:space="preserve">PROJEKT DOKUMENTALNY </w:t>
        <w:br/>
      </w:r>
    </w:p>
    <w:p>
      <w:pPr>
        <w:pStyle w:val="Tretekstu"/>
        <w:spacing w:lineRule="auto" w:line="240" w:before="0" w:after="0"/>
        <w:rPr/>
      </w:pPr>
      <w:r>
        <w:rPr>
          <w:rStyle w:val="Domylnaczcionkaakapitu1"/>
          <w:rFonts w:cs="Cambria" w:ascii="Cambria" w:hAnsi="Cambria"/>
          <w:color w:val="000000"/>
          <w:u w:val="single"/>
        </w:rPr>
        <w:t>I miejsce</w:t>
      </w:r>
    </w:p>
    <w:p>
      <w:pPr>
        <w:pStyle w:val="Tretekstu"/>
        <w:spacing w:lineRule="auto" w:line="240" w:before="0" w:after="0"/>
        <w:rPr/>
      </w:pPr>
      <w:r>
        <w:rPr>
          <w:rStyle w:val="Domylnaczcionkaakapitu1"/>
          <w:rFonts w:cs="Cambria" w:ascii="Cambria" w:hAnsi="Cambria"/>
          <w:b/>
          <w:color w:val="000000"/>
        </w:rPr>
        <w:t>Kasia Strek</w:t>
      </w:r>
      <w:r>
        <w:rPr>
          <w:rStyle w:val="Domylnaczcionkaakapitu1"/>
          <w:rFonts w:cs="Cambria" w:ascii="Cambria" w:hAnsi="Cambria"/>
          <w:color w:val="000000"/>
        </w:rPr>
        <w:t xml:space="preserve">, </w:t>
      </w:r>
      <w:r>
        <w:rPr>
          <w:rStyle w:val="Domylnaczcionkaakapitu1"/>
          <w:rFonts w:cs="Cambria" w:ascii="Cambria" w:hAnsi="Cambria"/>
          <w:bCs/>
          <w:color w:val="000000"/>
        </w:rPr>
        <w:t>„Cena wyboru”</w:t>
      </w:r>
      <w:r>
        <w:rPr>
          <w:rStyle w:val="Domylnaczcionkaakapitu1"/>
          <w:rFonts w:cs="Cambria" w:ascii="Cambria" w:hAnsi="Cambria"/>
          <w:b/>
          <w:bCs/>
          <w:color w:val="000000"/>
        </w:rPr>
        <w:t xml:space="preserve"> </w:t>
      </w:r>
      <w:r>
        <w:rPr>
          <w:rStyle w:val="Domylnaczcionkaakapitu1"/>
          <w:rFonts w:cs="Cambria" w:ascii="Cambria" w:hAnsi="Cambria"/>
          <w:color w:val="000000"/>
        </w:rPr>
        <w:t xml:space="preserve">– Konsekwencje stygmatyzacji i niebezpiecznych aborcji wpływają nie tylko na kobiety, ale także na ich mężów, społeczności, w których żyją, a w końcu na całe społeczeństwa. Materiał zrealizowany w Polsce, Salwadorze, Irlandii, Egipcie i na Filipinach. </w:t>
        <w:br/>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pPr>
      <w:r>
        <w:rPr>
          <w:rStyle w:val="Domylnaczcionkaakapitu1"/>
          <w:rFonts w:cs="Cambria" w:ascii="Cambria" w:hAnsi="Cambria"/>
          <w:color w:val="000000"/>
          <w:u w:val="single"/>
        </w:rPr>
        <w:t>II miejsce</w:t>
      </w:r>
    </w:p>
    <w:p>
      <w:pPr>
        <w:pStyle w:val="Normalny1"/>
        <w:spacing w:lineRule="auto" w:line="240"/>
        <w:rPr/>
      </w:pPr>
      <w:r>
        <w:rPr>
          <w:rStyle w:val="Domylnaczcionkaakapitu1"/>
          <w:rFonts w:cs="Cambria" w:ascii="Cambria" w:hAnsi="Cambria"/>
          <w:b/>
          <w:color w:val="000000"/>
        </w:rPr>
        <w:t>Michał Patroń</w:t>
      </w:r>
      <w:r>
        <w:rPr>
          <w:rStyle w:val="Domylnaczcionkaakapitu1"/>
          <w:rFonts w:cs="Cambria" w:ascii="Cambria" w:hAnsi="Cambria"/>
          <w:color w:val="000000"/>
        </w:rPr>
        <w:t xml:space="preserve">, „Unoffensichtlich. Turyzm w okupowanej Polsce” </w:t>
      </w:r>
      <w:r>
        <w:rPr>
          <w:rStyle w:val="Domylnaczcionkaakapitu1"/>
          <w:rFonts w:cs="Cambria" w:ascii="Cambria" w:hAnsi="Cambria"/>
          <w:bCs/>
          <w:color w:val="000000"/>
        </w:rPr>
        <w:t>(m</w:t>
      </w:r>
      <w:r>
        <w:rPr>
          <w:rStyle w:val="Domylnaczcionkaakapitu1"/>
          <w:rFonts w:cs="Cambria" w:ascii="Cambria" w:hAnsi="Cambria"/>
          <w:color w:val="000000"/>
          <w:shd w:fill="FFFFFF" w:val="clear"/>
        </w:rPr>
        <w:t>agazyn „Obscurny”)</w:t>
      </w:r>
      <w:r>
        <w:rPr>
          <w:rStyle w:val="Domylnaczcionkaakapitu1"/>
          <w:rFonts w:cs="Cambria" w:ascii="Cambria" w:hAnsi="Cambria"/>
          <w:b/>
          <w:color w:val="000000"/>
          <w:shd w:fill="FFFFFF" w:val="clear"/>
        </w:rPr>
        <w:t xml:space="preserve"> </w:t>
      </w:r>
      <w:r>
        <w:rPr>
          <w:rStyle w:val="Domylnaczcionkaakapitu1"/>
          <w:rFonts w:cs="Cambria" w:ascii="Cambria" w:hAnsi="Cambria"/>
          <w:color w:val="000000"/>
        </w:rPr>
        <w:t>–</w:t>
        <w:br/>
        <w:t xml:space="preserve">Cykl fotografii realizowany na terenach byłego Generalnego Gubernatorstwa, inspirowany przewodnikiem turystycznym wydawnictwa Karla Baedekera dla będących na urlopie żołnierzy Wehrmachtu i biznesmenów. Zdjęcia przedstawiają współczesny obraz gett, miejsca masowych egzekucji i cmentarze żydowskie związane z realizacją planu tzw. ostatecznego rozwiązania kwestii żydowskiej. </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t>YOUNG POLAND</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t>POJEDYNCZE</w:t>
      </w:r>
    </w:p>
    <w:p>
      <w:pPr>
        <w:pStyle w:val="Normalny1"/>
        <w:spacing w:lineRule="auto" w:line="240"/>
        <w:rPr/>
      </w:pPr>
      <w:r>
        <w:rPr>
          <w:rStyle w:val="Domylnaczcionkaakapitu1"/>
          <w:rFonts w:cs="Cambria" w:ascii="Cambria" w:hAnsi="Cambria"/>
          <w:b/>
          <w:bCs/>
          <w:color w:val="000000"/>
        </w:rPr>
        <w:br/>
      </w:r>
      <w:r>
        <w:rPr>
          <w:rStyle w:val="Domylnaczcionkaakapitu1"/>
          <w:rFonts w:cs="Cambria" w:ascii="Cambria" w:hAnsi="Cambria"/>
          <w:color w:val="000000"/>
          <w:u w:val="single"/>
        </w:rPr>
        <w:t xml:space="preserve">I miejsce </w:t>
      </w:r>
      <w:r>
        <w:rPr>
          <w:rStyle w:val="Domylnaczcionkaakapitu1"/>
          <w:rFonts w:cs="Cambria" w:ascii="Cambria" w:hAnsi="Cambria"/>
          <w:color w:val="000000"/>
        </w:rPr>
        <w:br/>
      </w:r>
      <w:r>
        <w:rPr>
          <w:rStyle w:val="Domylnaczcionkaakapitu1"/>
          <w:rFonts w:cs="Cambria" w:ascii="Cambria" w:hAnsi="Cambria"/>
          <w:b/>
          <w:color w:val="000000"/>
        </w:rPr>
        <w:t>Jakub Ositek</w:t>
      </w:r>
      <w:r>
        <w:rPr>
          <w:rStyle w:val="Domylnaczcionkaakapitu1"/>
          <w:rFonts w:cs="Cambria" w:ascii="Cambria" w:hAnsi="Cambria"/>
          <w:color w:val="000000"/>
        </w:rPr>
        <w:t xml:space="preserve"> </w:t>
      </w:r>
      <w:r>
        <w:rPr>
          <w:rStyle w:val="Domylnaczcionkaakapitu1"/>
          <w:rFonts w:cs="Cambria" w:ascii="Cambria" w:hAnsi="Cambria"/>
          <w:color w:val="000000"/>
          <w:shd w:fill="FFFFFF" w:val="clear"/>
        </w:rPr>
        <w:t>(Zespół Szkół Fototechnicznych w Warszawie)</w:t>
      </w:r>
      <w:r>
        <w:rPr>
          <w:rStyle w:val="Domylnaczcionkaakapitu1"/>
          <w:rFonts w:cs="Cambria" w:ascii="Cambria" w:hAnsi="Cambria"/>
          <w:color w:val="000000"/>
        </w:rPr>
        <w:t xml:space="preserve"> – W trakcie protestów przeciw orzeczeniu Trybunału Konstytucyjnego w sprawie aborcji kobieta krzyczy do policjantki: „Zdejmij mundur, przeproś matkę”. Policjantka nie reaguje.</w:t>
      </w:r>
    </w:p>
    <w:p>
      <w:pPr>
        <w:pStyle w:val="Normalny1"/>
        <w:spacing w:lineRule="auto" w:line="240"/>
        <w:rPr>
          <w:rFonts w:ascii="Cambria" w:hAnsi="Cambria" w:cs="Cambria"/>
          <w:color w:val="000000"/>
        </w:rPr>
      </w:pPr>
      <w:r>
        <w:rPr>
          <w:rFonts w:cs="Cambria" w:ascii="Cambria" w:hAnsi="Cambria"/>
          <w:color w:val="000000"/>
        </w:rPr>
      </w:r>
    </w:p>
    <w:p>
      <w:pPr>
        <w:pStyle w:val="Tretekstu"/>
        <w:spacing w:lineRule="auto" w:line="240" w:before="0" w:after="0"/>
        <w:rPr>
          <w:rFonts w:ascii="Cambria" w:hAnsi="Cambria" w:cs="Cambria"/>
          <w:color w:val="000000"/>
          <w:u w:val="single"/>
        </w:rPr>
      </w:pPr>
      <w:r>
        <w:rPr>
          <w:rFonts w:cs="Cambria" w:ascii="Cambria" w:hAnsi="Cambria"/>
          <w:color w:val="000000"/>
          <w:u w:val="single"/>
        </w:rPr>
        <w:t>Wyróżnienie</w:t>
      </w:r>
    </w:p>
    <w:p>
      <w:pPr>
        <w:pStyle w:val="Tretekstu"/>
        <w:spacing w:lineRule="auto" w:line="240"/>
        <w:rPr/>
      </w:pPr>
      <w:r>
        <w:rPr>
          <w:rStyle w:val="Domylnaczcionkaakapitu1"/>
          <w:rFonts w:cs="Cambria" w:ascii="Cambria" w:hAnsi="Cambria"/>
          <w:b/>
          <w:color w:val="000000"/>
        </w:rPr>
        <w:t>Dorota Grzegorczyk</w:t>
      </w:r>
      <w:r>
        <w:rPr>
          <w:rStyle w:val="Domylnaczcionkaakapitu1"/>
          <w:rFonts w:cs="Cambria" w:ascii="Cambria" w:hAnsi="Cambria"/>
          <w:color w:val="000000"/>
        </w:rPr>
        <w:t xml:space="preserve"> </w:t>
      </w:r>
      <w:r>
        <w:rPr>
          <w:rStyle w:val="Domylnaczcionkaakapitu1"/>
          <w:rFonts w:cs="Cambria" w:ascii="Cambria" w:hAnsi="Cambria"/>
          <w:bCs/>
          <w:color w:val="000000"/>
        </w:rPr>
        <w:t>(Uniwersytet Jagielloński)</w:t>
      </w:r>
      <w:r>
        <w:rPr>
          <w:rStyle w:val="Domylnaczcionkaakapitu1"/>
          <w:rFonts w:cs="Cambria" w:ascii="Cambria" w:hAnsi="Cambria"/>
          <w:b/>
          <w:bCs/>
          <w:color w:val="000000"/>
        </w:rPr>
        <w:t xml:space="preserve"> </w:t>
      </w:r>
      <w:r>
        <w:rPr>
          <w:rStyle w:val="Domylnaczcionkaakapitu1"/>
          <w:rFonts w:cs="Cambria" w:ascii="Cambria" w:hAnsi="Cambria"/>
          <w:color w:val="000000"/>
        </w:rPr>
        <w:t>–</w:t>
      </w:r>
      <w:r>
        <w:rPr>
          <w:rStyle w:val="Domylnaczcionkaakapitu1"/>
          <w:rFonts w:cs="Cambria" w:ascii="Cambria" w:hAnsi="Cambria"/>
          <w:b/>
          <w:bCs/>
          <w:color w:val="000000"/>
        </w:rPr>
        <w:t xml:space="preserve"> </w:t>
      </w:r>
      <w:r>
        <w:rPr>
          <w:rStyle w:val="Domylnaczcionkaakapitu1"/>
          <w:rFonts w:cs="Cambria" w:ascii="Cambria" w:hAnsi="Cambria"/>
          <w:color w:val="000000"/>
        </w:rPr>
        <w:t xml:space="preserve">Protestujące podczas manifestacji przeciw zaostrzeniu ustawy antyaborcyjnej w Polsce. </w:t>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rFonts w:ascii="Cambria" w:hAnsi="Cambria" w:cs="Cambria"/>
        </w:rPr>
      </w:pPr>
      <w:r>
        <w:rPr>
          <w:rFonts w:cs="Cambria" w:ascii="Cambria" w:hAnsi="Cambria"/>
        </w:rPr>
      </w:r>
    </w:p>
    <w:p>
      <w:pPr>
        <w:pStyle w:val="Tretekstu"/>
        <w:spacing w:lineRule="auto" w:line="240" w:before="0" w:after="0"/>
        <w:rPr/>
      </w:pPr>
      <w:r>
        <w:rPr>
          <w:rStyle w:val="Domylnaczcionkaakapitu1"/>
          <w:rFonts w:cs="Cambria" w:ascii="Cambria" w:hAnsi="Cambria"/>
          <w:b/>
          <w:bCs/>
          <w:color w:val="000000"/>
        </w:rPr>
        <w:t xml:space="preserve">REPORTAŻE </w:t>
        <w:br/>
        <w:br/>
      </w:r>
      <w:r>
        <w:rPr>
          <w:rStyle w:val="Domylnaczcionkaakapitu1"/>
          <w:rFonts w:cs="Cambria" w:ascii="Cambria" w:hAnsi="Cambria"/>
          <w:color w:val="000000"/>
          <w:u w:val="single"/>
        </w:rPr>
        <w:t>I miejsce</w:t>
      </w:r>
    </w:p>
    <w:p>
      <w:pPr>
        <w:pStyle w:val="Tretekstu"/>
        <w:spacing w:lineRule="auto" w:line="240"/>
        <w:rPr/>
      </w:pPr>
      <w:r>
        <w:rPr>
          <w:rStyle w:val="Domylnaczcionkaakapitu1"/>
          <w:rFonts w:cs="Cambria" w:ascii="Cambria" w:hAnsi="Cambria"/>
          <w:b/>
          <w:color w:val="000000"/>
        </w:rPr>
        <w:t>Jessica Ciupa</w:t>
      </w:r>
      <w:r>
        <w:rPr>
          <w:rStyle w:val="Domylnaczcionkaakapitu1"/>
          <w:rFonts w:cs="Cambria" w:ascii="Cambria" w:hAnsi="Cambria"/>
          <w:color w:val="000000"/>
        </w:rPr>
        <w:t xml:space="preserve"> </w:t>
      </w:r>
      <w:r>
        <w:rPr>
          <w:rStyle w:val="Domylnaczcionkaakapitu1"/>
          <w:rFonts w:cs="Cambria" w:ascii="Cambria" w:hAnsi="Cambria"/>
          <w:bCs/>
          <w:color w:val="000000"/>
        </w:rPr>
        <w:t>(Akademia Sztuk Pięknych w Katowicach)</w:t>
      </w:r>
      <w:r>
        <w:rPr>
          <w:rStyle w:val="Domylnaczcionkaakapitu1"/>
          <w:rFonts w:cs="Cambria" w:ascii="Cambria" w:hAnsi="Cambria"/>
          <w:b/>
          <w:bCs/>
          <w:color w:val="000000"/>
        </w:rPr>
        <w:t xml:space="preserve"> </w:t>
      </w:r>
      <w:r>
        <w:rPr>
          <w:rStyle w:val="Domylnaczcionkaakapitu1"/>
          <w:rFonts w:cs="Cambria" w:ascii="Cambria" w:hAnsi="Cambria"/>
          <w:color w:val="000000"/>
        </w:rPr>
        <w:t>–</w:t>
      </w:r>
      <w:r>
        <w:rPr>
          <w:rStyle w:val="Domylnaczcionkaakapitu1"/>
          <w:rFonts w:cs="Cambria" w:ascii="Cambria" w:hAnsi="Cambria"/>
          <w:b/>
          <w:bCs/>
          <w:color w:val="000000"/>
        </w:rPr>
        <w:t xml:space="preserve"> </w:t>
      </w:r>
      <w:r>
        <w:rPr>
          <w:rStyle w:val="Domylnaczcionkaakapitu1"/>
          <w:rFonts w:cs="Cambria" w:ascii="Cambria" w:hAnsi="Cambria"/>
          <w:bCs/>
          <w:color w:val="000000"/>
        </w:rPr>
        <w:t>Ayia Napa to turystyczny kurort położony po greckiej stronie Cypru. Pełno tu korupcji, a załamanie ruchu turystycznego zwielokrotniło tylko problemy stałych mieszkańców i pracowników napływowych.</w:t>
      </w:r>
    </w:p>
    <w:p>
      <w:pPr>
        <w:pStyle w:val="Tretekstu"/>
        <w:spacing w:lineRule="auto" w:line="240" w:before="0" w:after="0"/>
        <w:rPr>
          <w:rFonts w:ascii="Cambria" w:hAnsi="Cambria" w:cs="Cambria"/>
          <w:color w:val="000000"/>
          <w:u w:val="single"/>
        </w:rPr>
      </w:pPr>
      <w:r>
        <w:rPr>
          <w:rFonts w:cs="Cambria" w:ascii="Cambria" w:hAnsi="Cambria"/>
          <w:color w:val="000000"/>
          <w:u w:val="single"/>
        </w:rPr>
        <w:t>Wyróżnienie</w:t>
      </w:r>
    </w:p>
    <w:p>
      <w:pPr>
        <w:pStyle w:val="Tretekstu"/>
        <w:spacing w:lineRule="auto" w:line="240"/>
        <w:rPr/>
      </w:pPr>
      <w:r>
        <w:rPr>
          <w:rStyle w:val="Domylnaczcionkaakapitu1"/>
          <w:rFonts w:cs="Cambria" w:ascii="Cambria" w:hAnsi="Cambria"/>
          <w:b/>
          <w:color w:val="000000"/>
        </w:rPr>
        <w:t>Kinga Wnuk</w:t>
      </w:r>
      <w:r>
        <w:rPr>
          <w:rStyle w:val="Domylnaczcionkaakapitu1"/>
          <w:rFonts w:cs="Cambria" w:ascii="Cambria" w:hAnsi="Cambria"/>
          <w:color w:val="000000"/>
        </w:rPr>
        <w:t xml:space="preserve"> </w:t>
      </w:r>
      <w:r>
        <w:rPr>
          <w:rStyle w:val="Domylnaczcionkaakapitu1"/>
          <w:rFonts w:cs="Cambria" w:ascii="Cambria" w:hAnsi="Cambria"/>
          <w:bCs/>
          <w:color w:val="000000"/>
        </w:rPr>
        <w:t>(Akademia Sztuki w Szczecinie)</w:t>
      </w:r>
      <w:r>
        <w:rPr>
          <w:rStyle w:val="Domylnaczcionkaakapitu1"/>
          <w:rFonts w:cs="Cambria" w:ascii="Cambria" w:hAnsi="Cambria"/>
          <w:b/>
          <w:bCs/>
          <w:color w:val="000000"/>
        </w:rPr>
        <w:t xml:space="preserve"> </w:t>
      </w:r>
      <w:r>
        <w:rPr>
          <w:rStyle w:val="Domylnaczcionkaakapitu1"/>
          <w:rFonts w:cs="Cambria" w:ascii="Cambria" w:hAnsi="Cambria"/>
          <w:color w:val="000000"/>
        </w:rPr>
        <w:t>–</w:t>
      </w:r>
      <w:r>
        <w:rPr>
          <w:rStyle w:val="Domylnaczcionkaakapitu1"/>
          <w:rFonts w:cs="Cambria" w:ascii="Cambria" w:hAnsi="Cambria"/>
          <w:b/>
          <w:bCs/>
          <w:color w:val="000000"/>
        </w:rPr>
        <w:t xml:space="preserve"> </w:t>
      </w:r>
      <w:r>
        <w:rPr>
          <w:rStyle w:val="Domylnaczcionkaakapitu1"/>
          <w:rFonts w:cs="Cambria" w:ascii="Cambria" w:hAnsi="Cambria"/>
          <w:bCs/>
          <w:color w:val="000000"/>
        </w:rPr>
        <w:t>3 maja 2008 roku 17-letnia Sandra spadła z konia, co spowodowało przerwanie rdzenia kręgowego. Niedługo minie 13 lat, odkąd jeździ na wózku inwalidzkim. Jest posiadaczką brązowej odznaki jeździeckiej oraz powożeniowej, instruktorką rekreacji ruchowej, sędzią skoków przez przeszkody oraz właścicielką dwóch koni.</w:t>
      </w:r>
    </w:p>
    <w:p>
      <w:pPr>
        <w:pStyle w:val="Tretekstu"/>
        <w:spacing w:lineRule="auto" w:line="240" w:before="0" w:after="0"/>
        <w:rPr/>
      </w:pPr>
      <w:r>
        <w:rPr>
          <w:rStyle w:val="Domylnaczcionkaakapitu1"/>
          <w:rFonts w:cs="Cambria" w:ascii="Cambria" w:hAnsi="Cambria"/>
          <w:b/>
        </w:rPr>
        <w:t xml:space="preserve">Jury Grand Press Photo </w:t>
      </w:r>
      <w:r>
        <w:rPr>
          <w:rStyle w:val="Domylnaczcionkaakapitu1"/>
          <w:rFonts w:cs="Cambria" w:ascii="Cambria" w:hAnsi="Cambria"/>
        </w:rPr>
        <w:t xml:space="preserve">przewodniczył w tym roku </w:t>
      </w:r>
      <w:r>
        <w:rPr>
          <w:rStyle w:val="Domylnaczcionkaakapitu1"/>
          <w:rFonts w:cs="Cambria" w:ascii="Cambria" w:hAnsi="Cambria"/>
          <w:b/>
        </w:rPr>
        <w:t>Romain Laurendeau</w:t>
      </w:r>
      <w:r>
        <w:rPr>
          <w:rStyle w:val="Domylnaczcionkaakapitu1"/>
          <w:rFonts w:cs="Cambria" w:ascii="Cambria" w:hAnsi="Cambria"/>
        </w:rPr>
        <w:t>, francuski fotoreporter, laureat nagród na najważniejszych konkursach fotograficznych na świecie, w tym World Press Photo 2020. W</w:t>
      </w:r>
      <w:r>
        <w:rPr>
          <w:rStyle w:val="Domylnaczcionkaakapitu1"/>
          <w:rFonts w:cs="Cambria" w:ascii="Cambria" w:hAnsi="Cambria"/>
          <w:spacing w:val="-2"/>
        </w:rPr>
        <w:t xml:space="preserve"> jury zasiadali też: </w:t>
      </w:r>
      <w:r>
        <w:rPr>
          <w:rStyle w:val="Domylnaczcionkaakapitu1"/>
          <w:rFonts w:cs="Cambria" w:ascii="Cambria" w:hAnsi="Cambria"/>
          <w:b/>
          <w:spacing w:val="-2"/>
        </w:rPr>
        <w:t>Anna Bedyńska</w:t>
      </w:r>
      <w:r>
        <w:rPr>
          <w:rStyle w:val="Domylnaczcionkaakapitu1"/>
          <w:rFonts w:cs="Cambria" w:ascii="Cambria" w:hAnsi="Cambria"/>
          <w:spacing w:val="-2"/>
        </w:rPr>
        <w:t xml:space="preserve">, fotografka dokumentalistka, dwukrotna zdobywczyni nagrody za Zdjęcie Roku w Grand Press Photo, laureatka World Press Photo; </w:t>
      </w:r>
      <w:r>
        <w:rPr>
          <w:rStyle w:val="Domylnaczcionkaakapitu1"/>
          <w:rFonts w:cs="Cambria" w:ascii="Cambria" w:hAnsi="Cambria"/>
          <w:b/>
          <w:spacing w:val="-2"/>
        </w:rPr>
        <w:t>Maksymilian Rigamonti</w:t>
      </w:r>
      <w:r>
        <w:rPr>
          <w:rStyle w:val="Domylnaczcionkaakapitu1"/>
          <w:rFonts w:cs="Cambria" w:ascii="Cambria" w:hAnsi="Cambria"/>
          <w:b w:val="false"/>
          <w:bCs w:val="false"/>
          <w:spacing w:val="-2"/>
        </w:rPr>
        <w:t xml:space="preserve">, fotograf, </w:t>
      </w:r>
      <w:r>
        <w:rPr>
          <w:rStyle w:val="Domylnaczcionkaakapitu1"/>
          <w:rFonts w:cs="Cambria" w:ascii="Cambria" w:hAnsi="Cambria"/>
          <w:spacing w:val="-2"/>
        </w:rPr>
        <w:t xml:space="preserve">laureat Grand Press Photo 2012 i 2019, członek Press Club Polska i Związku Polskich Artystów Fotografików; </w:t>
      </w:r>
      <w:r>
        <w:rPr>
          <w:rStyle w:val="Domylnaczcionkaakapitu1"/>
          <w:rFonts w:cs="Cambria" w:ascii="Cambria" w:hAnsi="Cambria"/>
          <w:b/>
          <w:spacing w:val="-2"/>
        </w:rPr>
        <w:t>Maarten Schilt</w:t>
      </w:r>
      <w:r>
        <w:rPr>
          <w:rStyle w:val="Domylnaczcionkaakapitu1"/>
          <w:rFonts w:cs="Cambria" w:ascii="Cambria" w:hAnsi="Cambria"/>
          <w:b w:val="false"/>
          <w:bCs w:val="false"/>
          <w:spacing w:val="-2"/>
        </w:rPr>
        <w:t>,</w:t>
      </w:r>
      <w:r>
        <w:rPr>
          <w:rStyle w:val="Domylnaczcionkaakapitu1"/>
          <w:rFonts w:cs="Cambria" w:ascii="Cambria" w:hAnsi="Cambria"/>
          <w:b/>
          <w:spacing w:val="-2"/>
        </w:rPr>
        <w:t xml:space="preserve"> </w:t>
      </w:r>
      <w:r>
        <w:rPr>
          <w:rStyle w:val="Domylnaczcionkaakapitu1"/>
          <w:rFonts w:cs="Cambria" w:ascii="Cambria" w:hAnsi="Cambria"/>
          <w:spacing w:val="-2"/>
        </w:rPr>
        <w:t xml:space="preserve">właściciel Schilt Publishing &amp; Gallery, wieloletni partner wydawniczy World Press Photo; </w:t>
      </w:r>
      <w:r>
        <w:rPr>
          <w:rStyle w:val="Domylnaczcionkaakapitu1"/>
          <w:rFonts w:cs="Cambria" w:ascii="Cambria" w:hAnsi="Cambria"/>
          <w:b/>
          <w:spacing w:val="-2"/>
        </w:rPr>
        <w:t xml:space="preserve">Radu Sigheti </w:t>
      </w:r>
      <w:r>
        <w:rPr>
          <w:rStyle w:val="Domylnaczcionkaakapitu1"/>
          <w:rFonts w:cs="Cambria" w:ascii="Cambria" w:hAnsi="Cambria"/>
          <w:spacing w:val="-2"/>
        </w:rPr>
        <w:t xml:space="preserve">(Reuters), fotoreporter, redaktor odpowiedzialny w globalnym biurze zdjęć Reutera; </w:t>
      </w:r>
      <w:r>
        <w:rPr>
          <w:rStyle w:val="Domylnaczcionkaakapitu1"/>
          <w:rFonts w:cs="Cambria" w:ascii="Cambria" w:hAnsi="Cambria"/>
          <w:b/>
          <w:spacing w:val="-2"/>
        </w:rPr>
        <w:t>Andrzej Zygmuntowicz</w:t>
      </w:r>
      <w:r>
        <w:rPr>
          <w:rStyle w:val="Domylnaczcionkaakapitu1"/>
          <w:rFonts w:cs="Cambria" w:ascii="Cambria" w:hAnsi="Cambria"/>
          <w:b w:val="false"/>
          <w:bCs w:val="false"/>
          <w:spacing w:val="-2"/>
        </w:rPr>
        <w:t>,</w:t>
      </w:r>
      <w:r>
        <w:rPr>
          <w:rStyle w:val="Domylnaczcionkaakapitu1"/>
          <w:rFonts w:cs="Cambria" w:ascii="Cambria" w:hAnsi="Cambria"/>
          <w:b/>
          <w:spacing w:val="-2"/>
        </w:rPr>
        <w:t xml:space="preserve"> </w:t>
      </w:r>
      <w:r>
        <w:rPr>
          <w:rStyle w:val="Domylnaczcionkaakapitu1"/>
          <w:rFonts w:cs="Cambria" w:ascii="Cambria" w:hAnsi="Cambria"/>
          <w:spacing w:val="-2"/>
        </w:rPr>
        <w:t>fotograf, wykładowca, członek Związku Polskich Artystów Fotografików.</w:t>
      </w:r>
    </w:p>
    <w:p>
      <w:pPr>
        <w:pStyle w:val="Tretekstu"/>
        <w:spacing w:lineRule="auto" w:line="240" w:before="0" w:after="0"/>
        <w:rPr>
          <w:rFonts w:ascii="Cambria" w:hAnsi="Cambria" w:cs="Cambria"/>
          <w:spacing w:val="-2"/>
        </w:rPr>
      </w:pPr>
      <w:r>
        <w:rPr>
          <w:rFonts w:cs="Cambria" w:ascii="Cambria" w:hAnsi="Cambria"/>
          <w:spacing w:val="-2"/>
        </w:rPr>
      </w:r>
    </w:p>
    <w:p>
      <w:pPr>
        <w:pStyle w:val="Tretekstu"/>
        <w:spacing w:lineRule="auto" w:line="240" w:before="0" w:after="0"/>
        <w:rPr>
          <w:rFonts w:ascii="Cambria" w:hAnsi="Cambria" w:cs="Cambria"/>
          <w:color w:val="000000"/>
          <w:spacing w:val="-2"/>
        </w:rPr>
      </w:pPr>
      <w:r>
        <w:rPr>
          <w:rFonts w:cs="Cambria" w:ascii="Cambria" w:hAnsi="Cambria"/>
          <w:color w:val="000000"/>
          <w:spacing w:val="-2"/>
        </w:rPr>
      </w:r>
    </w:p>
    <w:p>
      <w:pPr>
        <w:pStyle w:val="Tretekstu"/>
        <w:spacing w:lineRule="auto" w:line="240" w:before="0" w:after="0"/>
        <w:rPr>
          <w:rFonts w:ascii="Cambria" w:hAnsi="Cambria" w:cs="Cambria"/>
          <w:b/>
          <w:b/>
          <w:bCs/>
          <w:color w:val="000000"/>
          <w:lang w:val="en-US"/>
        </w:rPr>
      </w:pPr>
      <w:r>
        <w:rPr>
          <w:rFonts w:cs="Cambria" w:ascii="Cambria" w:hAnsi="Cambria"/>
          <w:b/>
          <w:bCs/>
          <w:color w:val="000000"/>
          <w:lang w:val="en-US"/>
        </w:rPr>
        <w:t>PHOTO BOOK OF THE YEAR 2020</w:t>
      </w:r>
    </w:p>
    <w:p>
      <w:pPr>
        <w:pStyle w:val="Tretekstu"/>
        <w:spacing w:lineRule="auto" w:line="240" w:before="0" w:after="0"/>
        <w:rPr>
          <w:rFonts w:ascii="Cambria" w:hAnsi="Cambria" w:cs="Cambria"/>
          <w:b/>
          <w:b/>
          <w:bCs/>
          <w:color w:val="000000"/>
          <w:lang w:val="en-US"/>
        </w:rPr>
      </w:pPr>
      <w:r>
        <w:rPr>
          <w:rFonts w:cs="Cambria" w:ascii="Cambria" w:hAnsi="Cambria"/>
          <w:b/>
          <w:bCs/>
          <w:color w:val="000000"/>
          <w:lang w:val="en-US"/>
        </w:rPr>
      </w:r>
    </w:p>
    <w:p>
      <w:pPr>
        <w:pStyle w:val="Tretekstu"/>
        <w:spacing w:lineRule="auto" w:line="240" w:before="0" w:after="0"/>
        <w:rPr/>
      </w:pPr>
      <w:r>
        <w:rPr>
          <w:rFonts w:cs="Cambria" w:ascii="Cambria" w:hAnsi="Cambria"/>
          <w:b/>
        </w:rPr>
        <w:t>„</w:t>
      </w:r>
      <w:r>
        <w:rPr>
          <w:rFonts w:cs="Cambria" w:ascii="Cambria" w:hAnsi="Cambria"/>
          <w:b/>
        </w:rPr>
        <w:t>List do chłopca z latarką” Grzegorza Dembińskiego</w:t>
      </w:r>
    </w:p>
    <w:p>
      <w:pPr>
        <w:pStyle w:val="Tretekstu"/>
        <w:spacing w:lineRule="auto" w:line="240" w:before="0" w:after="0"/>
        <w:rPr>
          <w:rFonts w:ascii="Cambria" w:hAnsi="Cambria" w:cs="Cambria"/>
          <w:b/>
          <w:b/>
        </w:rPr>
      </w:pPr>
      <w:r>
        <w:rPr>
          <w:rFonts w:cs="Cambria" w:ascii="Cambria" w:hAnsi="Cambria"/>
          <w:b/>
        </w:rPr>
      </w:r>
    </w:p>
    <w:p>
      <w:pPr>
        <w:pStyle w:val="Tretekstu"/>
        <w:spacing w:lineRule="auto" w:line="240" w:before="0" w:after="0"/>
        <w:rPr>
          <w:rFonts w:ascii="Cambria" w:hAnsi="Cambria" w:cs="Cambria"/>
        </w:rPr>
      </w:pPr>
      <w:r>
        <w:rPr>
          <w:rFonts w:cs="Cambria" w:ascii="Cambria" w:hAnsi="Cambria"/>
        </w:rPr>
        <w:t>Osobista opowieść fotograficzna, w której główną rolę kreuje syn fotografa, niepełnosprawny 12-letni Jan. Zdjęcia powstały podczas wakacji, wspólnych wycieczek, w domu, w drodze do szkoły. Dokumentalne fotografie złożyły się w fikcyjną poetycką nowelę.</w:t>
      </w:r>
    </w:p>
    <w:p>
      <w:pPr>
        <w:pStyle w:val="Tretekstu"/>
        <w:spacing w:lineRule="auto" w:line="240" w:before="0" w:after="0"/>
        <w:rPr>
          <w:rFonts w:ascii="Cambria" w:hAnsi="Cambria" w:cs="Cambria"/>
        </w:rPr>
      </w:pPr>
      <w:r>
        <w:rPr>
          <w:rFonts w:cs="Cambria" w:ascii="Cambria" w:hAnsi="Cambria"/>
        </w:rPr>
        <w:t>Wydawca Grzegorz Dembiński/Pix.House – Mariusz Forecki, projekt graficzny Anna Małecka-Milach.</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t xml:space="preserve">Wyróżnienie: </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Fonts w:cs="Cambria" w:ascii="Cambria" w:hAnsi="Cambria"/>
          <w:b/>
          <w:bCs/>
          <w:color w:val="000000"/>
        </w:rPr>
        <w:t>„</w:t>
      </w:r>
      <w:r>
        <w:rPr>
          <w:rFonts w:cs="Cambria" w:ascii="Cambria" w:hAnsi="Cambria"/>
          <w:b/>
          <w:bCs/>
          <w:color w:val="000000"/>
        </w:rPr>
        <w:t xml:space="preserve">Rewizje” Dyby i Adama Lachów </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eastAsia="Times New Roman" w:cs="Cambria"/>
          <w:kern w:val="0"/>
          <w:lang w:eastAsia="pl-PL" w:bidi="ar-SA"/>
        </w:rPr>
      </w:pPr>
      <w:r>
        <w:rPr>
          <w:rFonts w:eastAsia="Times New Roman" w:cs="Cambria" w:ascii="Cambria" w:hAnsi="Cambria"/>
          <w:kern w:val="0"/>
          <w:lang w:eastAsia="pl-PL" w:bidi="ar-SA"/>
        </w:rPr>
        <w:t>Publikacja zamykająca ponad trzyipółletnią podróż przez Polskę duetu dokumentalistów Dyby i Adama Lachów. Próba odpowiedzi na pytanie, co kształtuje tożsamość narodową w XXI wieku, i zmierzenia się z polskim fantazmatem. Wydawca Adam Lach.</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rPr/>
      </w:pPr>
      <w:r>
        <w:rPr>
          <w:rFonts w:cs="Cambria" w:ascii="Cambria" w:hAnsi="Cambria"/>
          <w:color w:val="000000"/>
        </w:rPr>
        <w:t xml:space="preserve">W jury Photo Book of the Year zasiadali: </w:t>
      </w:r>
      <w:r>
        <w:rPr>
          <w:rFonts w:cs="Cambria" w:ascii="Cambria" w:hAnsi="Cambria"/>
          <w:b/>
          <w:color w:val="000000"/>
        </w:rPr>
        <w:t>Maga Ćwieluch</w:t>
      </w:r>
      <w:r>
        <w:rPr>
          <w:rFonts w:cs="Cambria" w:ascii="Cambria" w:hAnsi="Cambria"/>
          <w:b w:val="false"/>
          <w:bCs w:val="false"/>
          <w:color w:val="000000"/>
        </w:rPr>
        <w:t>,</w:t>
      </w:r>
      <w:r>
        <w:rPr>
          <w:rFonts w:cs="Cambria" w:ascii="Cambria" w:hAnsi="Cambria"/>
          <w:b/>
          <w:color w:val="000000"/>
        </w:rPr>
        <w:t xml:space="preserve"> </w:t>
      </w:r>
      <w:r>
        <w:rPr>
          <w:rStyle w:val="Applestylespan"/>
          <w:rFonts w:cs="Cambria" w:ascii="Cambria" w:hAnsi="Cambria"/>
        </w:rPr>
        <w:t>f</w:t>
      </w:r>
      <w:r>
        <w:rPr>
          <w:rFonts w:cs="Cambria" w:ascii="Cambria" w:hAnsi="Cambria"/>
          <w:color w:val="000000"/>
        </w:rPr>
        <w:t xml:space="preserve">otografka, kuratorka i projektantka; </w:t>
      </w:r>
      <w:r>
        <w:rPr>
          <w:rFonts w:cs="Cambria" w:ascii="Cambria" w:hAnsi="Cambria"/>
          <w:b/>
          <w:bCs/>
          <w:color w:val="000000"/>
        </w:rPr>
        <w:t>Katarzyna Sagatowska</w:t>
      </w:r>
      <w:r>
        <w:rPr>
          <w:rFonts w:cs="Cambria" w:ascii="Cambria" w:hAnsi="Cambria"/>
          <w:b w:val="false"/>
          <w:bCs w:val="false"/>
          <w:color w:val="000000"/>
        </w:rPr>
        <w:t>,</w:t>
      </w:r>
      <w:r>
        <w:rPr>
          <w:rFonts w:cs="Cambria" w:ascii="Cambria" w:hAnsi="Cambria"/>
          <w:b/>
          <w:bCs/>
          <w:color w:val="000000"/>
        </w:rPr>
        <w:t xml:space="preserve"> </w:t>
      </w:r>
      <w:r>
        <w:rPr>
          <w:rStyle w:val="Applestylespan"/>
          <w:rFonts w:cs="Cambria" w:ascii="Cambria" w:hAnsi="Cambria"/>
        </w:rPr>
        <w:t>k</w:t>
      </w:r>
      <w:r>
        <w:rPr>
          <w:rStyle w:val="Applestylespan"/>
          <w:rFonts w:cs="Cambria" w:ascii="Cambria" w:hAnsi="Cambria"/>
          <w:color w:val="000000"/>
        </w:rPr>
        <w:t xml:space="preserve">uratorka, fotografka, wykładowczyni, specjalistka rynku fotografii kolekcjonerskiej; </w:t>
      </w:r>
      <w:r>
        <w:rPr>
          <w:rFonts w:cs="Cambria" w:ascii="Cambria" w:hAnsi="Cambria"/>
          <w:b/>
          <w:bCs/>
          <w:color w:val="000000"/>
        </w:rPr>
        <w:t>Mateusz Sarełło</w:t>
      </w:r>
      <w:r>
        <w:rPr>
          <w:rFonts w:cs="Cambria" w:ascii="Cambria" w:hAnsi="Cambria"/>
          <w:b w:val="false"/>
          <w:bCs w:val="false"/>
          <w:color w:val="000000"/>
        </w:rPr>
        <w:t>,</w:t>
      </w:r>
      <w:r>
        <w:rPr>
          <w:rFonts w:cs="Cambria" w:ascii="Cambria" w:hAnsi="Cambria"/>
        </w:rPr>
        <w:t xml:space="preserve"> f</w:t>
      </w:r>
      <w:r>
        <w:rPr>
          <w:rFonts w:cs="Cambria" w:ascii="Cambria" w:hAnsi="Cambria"/>
          <w:color w:val="000000"/>
        </w:rPr>
        <w:t>otograf, autor i edytor książek fotograficznych;</w:t>
      </w:r>
      <w:r>
        <w:rPr>
          <w:rFonts w:cs="Cambria" w:ascii="Cambria" w:hAnsi="Cambria"/>
          <w:b/>
          <w:bCs/>
          <w:color w:val="000000"/>
        </w:rPr>
        <w:t xml:space="preserve"> Paweł Rubkiewicz</w:t>
      </w:r>
      <w:r>
        <w:rPr>
          <w:rFonts w:cs="Cambria" w:ascii="Cambria" w:hAnsi="Cambria"/>
          <w:b w:val="false"/>
          <w:bCs w:val="false"/>
          <w:color w:val="000000"/>
        </w:rPr>
        <w:t>,</w:t>
      </w:r>
      <w:r>
        <w:rPr>
          <w:rFonts w:cs="Cambria" w:ascii="Cambria" w:hAnsi="Cambria"/>
          <w:b/>
          <w:bCs/>
          <w:color w:val="000000"/>
        </w:rPr>
        <w:t xml:space="preserve"> </w:t>
      </w:r>
      <w:r>
        <w:rPr>
          <w:rFonts w:cs="Cambria" w:ascii="Cambria" w:hAnsi="Cambria"/>
          <w:color w:val="000000"/>
        </w:rPr>
        <w:t>współzałożyciel sieci księgarni artystycznych Bookoff, współorganizator Warszawskich Targów Książki Artystycznej.</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rFonts w:ascii="Cambria" w:hAnsi="Cambria" w:cs="Cambria"/>
          <w:b/>
          <w:b/>
          <w:bCs/>
          <w:color w:val="000000"/>
        </w:rPr>
      </w:pPr>
      <w:r>
        <w:rPr>
          <w:rFonts w:cs="Cambria" w:ascii="Cambria" w:hAnsi="Cambria"/>
          <w:b/>
          <w:bCs/>
          <w:color w:val="000000"/>
        </w:rPr>
        <w:t>NAGRODA INTERNAUTÓW</w:t>
      </w:r>
    </w:p>
    <w:p>
      <w:pPr>
        <w:pStyle w:val="Tretekstu"/>
        <w:spacing w:lineRule="auto" w:line="240" w:before="0" w:after="0"/>
        <w:rPr>
          <w:rFonts w:ascii="Cambria" w:hAnsi="Cambria" w:cs="Cambria"/>
          <w:b/>
          <w:b/>
          <w:bCs/>
          <w:color w:val="000000"/>
        </w:rPr>
      </w:pPr>
      <w:r>
        <w:rPr>
          <w:rFonts w:cs="Cambria" w:ascii="Cambria" w:hAnsi="Cambria"/>
          <w:b/>
          <w:bCs/>
          <w:color w:val="000000"/>
        </w:rPr>
      </w:r>
    </w:p>
    <w:p>
      <w:pPr>
        <w:pStyle w:val="Tretekstu"/>
        <w:spacing w:lineRule="auto" w:line="240" w:before="0" w:after="0"/>
        <w:rPr/>
      </w:pPr>
      <w:r>
        <w:rPr>
          <w:rStyle w:val="Domylnaczcionkaakapitu1"/>
          <w:rFonts w:cs="Cambria" w:ascii="Cambria" w:hAnsi="Cambria"/>
          <w:bCs/>
          <w:color w:val="000000"/>
        </w:rPr>
        <w:t>Widzowie mogli głosować na zdjęcia zakwalifikowane do finału przez jury. Oddano 23 154 głosy, z tego 14 995 na fotografię, która zwyciężyła.</w:t>
      </w:r>
    </w:p>
    <w:p>
      <w:pPr>
        <w:pStyle w:val="Tretekstu"/>
        <w:spacing w:lineRule="auto" w:line="240" w:before="0" w:after="0"/>
        <w:rPr/>
      </w:pPr>
      <w:r>
        <w:rPr>
          <w:rStyle w:val="Domylnaczcionkaakapitu1"/>
          <w:rFonts w:cs="Cambria" w:ascii="Cambria" w:hAnsi="Cambria"/>
          <w:bCs/>
          <w:color w:val="000000"/>
        </w:rPr>
        <w:t xml:space="preserve">Nagrodę Internautów otrzymał: </w:t>
      </w:r>
      <w:r>
        <w:rPr>
          <w:rFonts w:cs="Cambria" w:ascii="Cambria" w:hAnsi="Cambria"/>
          <w:b/>
        </w:rPr>
        <w:t>Mateusz Skwarczek</w:t>
      </w:r>
      <w:r>
        <w:rPr>
          <w:rFonts w:cs="Cambria" w:ascii="Cambria" w:hAnsi="Cambria"/>
        </w:rPr>
        <w:t xml:space="preserve">, „Gazeta Wyborcza” za zdjęcie </w:t>
      </w:r>
      <w:r>
        <w:rPr>
          <w:rFonts w:cs="Cambria" w:ascii="Cambria" w:hAnsi="Cambria"/>
          <w:color w:val="010719"/>
          <w:shd w:fill="FFFFFF" w:val="clear"/>
        </w:rPr>
        <w:t xml:space="preserve">Jerzego Urbana. </w:t>
      </w:r>
    </w:p>
    <w:p>
      <w:pPr>
        <w:pStyle w:val="Tretekstu"/>
        <w:spacing w:lineRule="auto" w:line="240" w:before="0" w:after="0"/>
        <w:rPr>
          <w:rFonts w:ascii="Cambria" w:hAnsi="Cambria" w:cs="Cambria"/>
          <w:b/>
          <w:b/>
          <w:bCs/>
          <w:color w:val="C9211E"/>
          <w:spacing w:val="-2"/>
          <w:highlight w:val="white"/>
        </w:rPr>
      </w:pPr>
      <w:r>
        <w:rPr>
          <w:rFonts w:cs="Cambria" w:ascii="Cambria" w:hAnsi="Cambria"/>
          <w:b/>
          <w:bCs/>
          <w:color w:val="C9211E"/>
          <w:spacing w:val="-2"/>
          <w:shd w:fill="FFFFFF" w:val="clear"/>
        </w:rPr>
      </w:r>
    </w:p>
    <w:p>
      <w:pPr>
        <w:pStyle w:val="Normal"/>
        <w:spacing w:lineRule="auto" w:line="240"/>
        <w:rPr/>
      </w:pPr>
      <w:r>
        <w:rPr>
          <w:rStyle w:val="Domylnaczcionkaakapitu1"/>
          <w:rFonts w:cs="Cambria" w:ascii="Cambria" w:hAnsi="Cambria"/>
          <w:color w:val="000000"/>
          <w:spacing w:val="-2"/>
          <w:shd w:fill="FFFFFF" w:val="clear"/>
        </w:rPr>
        <w:t xml:space="preserve">Wszystkie finałowe fotografie prezentujemy na stronie </w:t>
      </w:r>
      <w:hyperlink r:id="rId2" w:tgtFrame="_blank">
        <w:r>
          <w:rPr>
            <w:rStyle w:val="Czeinternetowe"/>
            <w:rFonts w:cs="Cambria" w:ascii="Cambria" w:hAnsi="Cambria"/>
            <w:spacing w:val="-2"/>
          </w:rPr>
          <w:t>www.grandpressphoto.pl</w:t>
        </w:r>
      </w:hyperlink>
      <w:r>
        <w:rPr>
          <w:rStyle w:val="Domylnaczcionkaakapitu1"/>
          <w:rFonts w:cs="Cambria" w:ascii="Cambria" w:hAnsi="Cambria"/>
          <w:color w:val="000000"/>
          <w:spacing w:val="-2"/>
          <w:shd w:fill="FFFFFF" w:val="clear"/>
        </w:rPr>
        <w:t>.</w:t>
      </w:r>
    </w:p>
    <w:p>
      <w:pPr>
        <w:pStyle w:val="Tretekstu"/>
        <w:spacing w:lineRule="auto" w:line="240" w:before="0" w:after="0"/>
        <w:rPr>
          <w:rFonts w:ascii="Cambria" w:hAnsi="Cambria" w:cs="Cambria"/>
          <w:color w:val="000000"/>
          <w:spacing w:val="-2"/>
          <w:highlight w:val="white"/>
        </w:rPr>
      </w:pPr>
      <w:r>
        <w:rPr>
          <w:rFonts w:cs="Cambria" w:ascii="Cambria" w:hAnsi="Cambria"/>
          <w:color w:val="000000"/>
          <w:spacing w:val="-2"/>
          <w:shd w:fill="FFFFFF" w:val="clear"/>
        </w:rPr>
      </w:r>
    </w:p>
    <w:p>
      <w:pPr>
        <w:pStyle w:val="Normal"/>
        <w:spacing w:lineRule="auto" w:line="240"/>
        <w:rPr/>
      </w:pPr>
      <w:r>
        <w:rPr>
          <w:rStyle w:val="Domylnaczcionkaakapitu1"/>
          <w:rFonts w:cs="Cambria" w:ascii="Cambria" w:hAnsi="Cambria"/>
          <w:b/>
          <w:bCs/>
          <w:spacing w:val="-2"/>
        </w:rPr>
        <w:t xml:space="preserve">W serwisie prasowym na stronie www.grandpressphoto.pl/prasa/ znajdują się zdjęcia do wykorzystania w publikacjach dotyczących Grand Press Photo 2021. Prace mogą zostać opublikowane bezpłatnie wyłącznie przy informacji o konkursie.  </w:t>
        <w:br/>
        <w:t xml:space="preserve">Serwis techniczny: </w:t>
      </w:r>
      <w:r>
        <w:rPr>
          <w:rStyle w:val="Domylnaczcionkaakapitu1"/>
          <w:rFonts w:cs="Cambria" w:ascii="Cambria" w:hAnsi="Cambria"/>
          <w:b/>
          <w:bCs/>
          <w:color w:val="000000"/>
          <w:spacing w:val="-2"/>
        </w:rPr>
        <w:t xml:space="preserve">601 745 005. </w:t>
        <w:br/>
      </w:r>
      <w:r>
        <w:rPr>
          <w:rStyle w:val="Domylnaczcionkaakapitu1"/>
          <w:rFonts w:eastAsia="Times New Roman" w:cs="Cambria" w:ascii="Cambria" w:hAnsi="Cambria"/>
          <w:b/>
          <w:bCs/>
          <w:color w:val="000000"/>
          <w:spacing w:val="-2"/>
        </w:rPr>
        <w:t>W razie dodatkowych pytań na temat konkursu prosimy o kontakt pod numerem tel: 792 719 007</w:t>
      </w:r>
    </w:p>
    <w:p>
      <w:pPr>
        <w:pStyle w:val="Normal"/>
        <w:spacing w:lineRule="auto" w:line="240"/>
        <w:rPr>
          <w:rFonts w:ascii="Cambria" w:hAnsi="Cambria" w:eastAsia="Times New Roman" w:cs="Cambria"/>
          <w:b/>
          <w:b/>
          <w:bCs/>
          <w:color w:val="000000"/>
          <w:spacing w:val="-2"/>
          <w:highlight w:val="white"/>
        </w:rPr>
      </w:pPr>
      <w:r>
        <w:rPr>
          <w:rFonts w:eastAsia="Times New Roman" w:cs="Cambria" w:ascii="Cambria" w:hAnsi="Cambria"/>
          <w:b/>
          <w:bCs/>
          <w:color w:val="000000"/>
          <w:spacing w:val="-2"/>
          <w:shd w:fill="FFFFFF" w:val="clear"/>
        </w:rPr>
      </w:r>
    </w:p>
    <w:p>
      <w:pPr>
        <w:pStyle w:val="Tretekstu"/>
        <w:spacing w:lineRule="auto" w:line="240" w:before="0" w:after="0"/>
        <w:rPr>
          <w:rFonts w:ascii="Cambria" w:hAnsi="Cambria" w:cs="Cambria"/>
          <w:b/>
          <w:b/>
          <w:bCs/>
          <w:color w:val="000000"/>
        </w:rPr>
      </w:pPr>
      <w:r>
        <w:rPr>
          <w:rFonts w:cs="Cambria" w:ascii="Cambria" w:hAnsi="Cambria"/>
          <w:b/>
          <w:bCs/>
          <w:color w:val="000000"/>
        </w:rPr>
        <w:t>Partnerami GPP 2021 są:</w:t>
      </w:r>
    </w:p>
    <w:p>
      <w:pPr>
        <w:pStyle w:val="Tretekstu"/>
        <w:spacing w:lineRule="auto" w:line="240" w:before="0" w:after="0"/>
        <w:rPr/>
      </w:pPr>
      <w:r>
        <w:rPr>
          <w:rStyle w:val="Domylnaczcionkaakapitu1"/>
          <w:rFonts w:cs="Cambria" w:ascii="Cambria" w:hAnsi="Cambria"/>
          <w:b/>
          <w:bCs/>
          <w:color w:val="000000"/>
        </w:rPr>
        <w:t xml:space="preserve">Partner kategorii Ludzie: </w:t>
      </w:r>
      <w:r>
        <w:rPr>
          <w:rStyle w:val="Domylnaczcionkaakapitu1"/>
          <w:rFonts w:cs="Cambria" w:ascii="Cambria" w:hAnsi="Cambria"/>
          <w:color w:val="000000"/>
        </w:rPr>
        <w:t>Miasto Gdańsk</w:t>
      </w:r>
    </w:p>
    <w:p>
      <w:pPr>
        <w:pStyle w:val="Tretekstu"/>
        <w:spacing w:lineRule="auto" w:line="240" w:before="0" w:after="0"/>
        <w:rPr/>
      </w:pPr>
      <w:r>
        <w:rPr>
          <w:rStyle w:val="Domylnaczcionkaakapitu1"/>
          <w:rFonts w:cs="Cambria" w:ascii="Cambria" w:hAnsi="Cambria"/>
          <w:b/>
          <w:bCs/>
          <w:color w:val="000000"/>
        </w:rPr>
        <w:t xml:space="preserve">Partner kategorii Życie codzienne: </w:t>
      </w:r>
      <w:r>
        <w:rPr>
          <w:rStyle w:val="Domylnaczcionkaakapitu1"/>
          <w:rFonts w:cs="Cambria" w:ascii="Cambria" w:hAnsi="Cambria"/>
          <w:color w:val="000000"/>
        </w:rPr>
        <w:t>Provident Polska</w:t>
      </w:r>
    </w:p>
    <w:p>
      <w:pPr>
        <w:pStyle w:val="Tretekstu"/>
        <w:spacing w:lineRule="auto" w:line="240" w:before="0" w:after="0"/>
        <w:rPr/>
      </w:pPr>
      <w:r>
        <w:rPr>
          <w:rStyle w:val="Domylnaczcionkaakapitu1"/>
          <w:rFonts w:cs="Cambria" w:ascii="Cambria" w:hAnsi="Cambria"/>
          <w:b/>
          <w:bCs/>
          <w:color w:val="000000"/>
        </w:rPr>
        <w:t>Partner kategorii Środowisko: s</w:t>
      </w:r>
      <w:r>
        <w:rPr>
          <w:rStyle w:val="Domylnaczcionkaakapitu1"/>
          <w:rFonts w:cs="Cambria" w:ascii="Cambria" w:hAnsi="Cambria"/>
          <w:color w:val="000000"/>
        </w:rPr>
        <w:t>półka biurowa Skanska w regionie CEE</w:t>
      </w:r>
    </w:p>
    <w:p>
      <w:pPr>
        <w:pStyle w:val="Tretekstu"/>
        <w:spacing w:lineRule="auto" w:line="240" w:before="0" w:after="0"/>
        <w:rPr/>
      </w:pPr>
      <w:r>
        <w:rPr>
          <w:rStyle w:val="Domylnaczcionkaakapitu1"/>
          <w:rFonts w:cs="Cambria" w:ascii="Cambria" w:hAnsi="Cambria"/>
          <w:b/>
          <w:bCs/>
          <w:color w:val="000000"/>
        </w:rPr>
        <w:t xml:space="preserve">Partner kategorii Wydarzenia: </w:t>
      </w:r>
      <w:r>
        <w:rPr>
          <w:rStyle w:val="Domylnaczcionkaakapitu1"/>
          <w:rFonts w:cs="Cambria" w:ascii="Cambria" w:hAnsi="Cambria"/>
          <w:color w:val="000000"/>
        </w:rPr>
        <w:t>Stowarzyszenie Autorów ZAiKS</w:t>
      </w:r>
    </w:p>
    <w:p>
      <w:pPr>
        <w:pStyle w:val="Tretekstu"/>
        <w:spacing w:lineRule="auto" w:line="240" w:before="0" w:after="0"/>
        <w:rPr/>
      </w:pPr>
      <w:r>
        <w:rPr>
          <w:rStyle w:val="Domylnaczcionkaakapitu1"/>
          <w:rFonts w:cs="Cambria" w:ascii="Cambria" w:hAnsi="Cambria"/>
          <w:b/>
          <w:bCs/>
          <w:color w:val="000000"/>
        </w:rPr>
        <w:t xml:space="preserve">Partner kategorii Projekt dokumentalny: </w:t>
      </w:r>
      <w:r>
        <w:rPr>
          <w:rStyle w:val="Domylnaczcionkaakapitu1"/>
          <w:rFonts w:cs="Cambria" w:ascii="Cambria" w:hAnsi="Cambria"/>
          <w:color w:val="000000"/>
        </w:rPr>
        <w:t>Canon</w:t>
      </w:r>
    </w:p>
    <w:p>
      <w:pPr>
        <w:pStyle w:val="Tretekstu"/>
        <w:spacing w:lineRule="auto" w:line="240" w:before="0" w:after="0"/>
        <w:rPr/>
      </w:pPr>
      <w:r>
        <w:rPr>
          <w:rStyle w:val="Domylnaczcionkaakapitu1"/>
          <w:rFonts w:cs="Cambria" w:ascii="Cambria" w:hAnsi="Cambria"/>
          <w:b/>
          <w:bCs/>
          <w:color w:val="000000"/>
        </w:rPr>
        <w:t xml:space="preserve">Partnerzy: </w:t>
      </w:r>
      <w:r>
        <w:rPr>
          <w:rStyle w:val="Domylnaczcionkaakapitu1"/>
          <w:rFonts w:cs="Cambria" w:ascii="Cambria" w:hAnsi="Cambria"/>
          <w:color w:val="000000"/>
        </w:rPr>
        <w:t>ColorOffOn, Cocosound, F25 Production House</w:t>
      </w:r>
    </w:p>
    <w:p>
      <w:pPr>
        <w:pStyle w:val="Tretekstu"/>
        <w:spacing w:lineRule="auto" w:line="240" w:before="0" w:after="0"/>
        <w:rPr/>
      </w:pPr>
      <w:r>
        <w:rPr>
          <w:rStyle w:val="Domylnaczcionkaakapitu1"/>
          <w:rFonts w:cs="Cambria" w:ascii="Cambria" w:hAnsi="Cambria"/>
          <w:b/>
          <w:bCs/>
          <w:color w:val="000000"/>
        </w:rPr>
        <w:t xml:space="preserve">Główny patron medialny i partner Nagrody Internautów: </w:t>
      </w:r>
      <w:r>
        <w:rPr>
          <w:rStyle w:val="Domylnaczcionkaakapitu1"/>
          <w:rFonts w:cs="Cambria" w:ascii="Cambria" w:hAnsi="Cambria"/>
          <w:color w:val="000000"/>
        </w:rPr>
        <w:t>Onet.pl</w:t>
      </w:r>
    </w:p>
    <w:p>
      <w:pPr>
        <w:pStyle w:val="Tretekstu"/>
        <w:spacing w:lineRule="auto" w:line="240" w:before="0" w:after="0"/>
        <w:rPr/>
      </w:pPr>
      <w:r>
        <w:rPr>
          <w:rStyle w:val="Domylnaczcionkaakapitu1"/>
          <w:rFonts w:cs="Cambria" w:ascii="Cambria" w:hAnsi="Cambria"/>
          <w:b/>
          <w:bCs/>
          <w:color w:val="000000"/>
        </w:rPr>
        <w:t>Patroni medialni: „</w:t>
      </w:r>
      <w:r>
        <w:rPr>
          <w:rStyle w:val="Domylnaczcionkaakapitu1"/>
          <w:rFonts w:cs="Cambria" w:ascii="Cambria" w:hAnsi="Cambria"/>
          <w:color w:val="000000"/>
        </w:rPr>
        <w:t>Digital Camera”, Fotopolis</w:t>
      </w:r>
    </w:p>
    <w:p>
      <w:pPr>
        <w:pStyle w:val="Tretekstu"/>
        <w:spacing w:lineRule="auto" w:line="240" w:before="0" w:after="0"/>
        <w:rPr/>
      </w:pPr>
      <w:r>
        <w:rPr>
          <w:rStyle w:val="Domylnaczcionkaakapitu1"/>
          <w:rFonts w:cs="Cambria" w:ascii="Cambria" w:hAnsi="Cambria"/>
          <w:b/>
          <w:color w:val="000000"/>
        </w:rPr>
        <w:t>Organizatorami konkursu są</w:t>
      </w:r>
      <w:r>
        <w:rPr>
          <w:rStyle w:val="Domylnaczcionkaakapitu1"/>
          <w:rFonts w:cs="Cambria" w:ascii="Cambria" w:hAnsi="Cambria"/>
          <w:color w:val="000000"/>
        </w:rPr>
        <w:t>: Magazyn „Press” i Fundacja Grand Press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ee"/>
    <w:family w:val="roman"/>
    <w:pitch w:val="variable"/>
  </w:font>
  <w:font w:name="Liberation Sans">
    <w:altName w:val="Arial"/>
    <w:charset w:val="ee"/>
    <w:family w:val="swiss"/>
    <w:pitch w:val="variable"/>
  </w:font>
  <w:font w:name="Cambria">
    <w:charset w:val="0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0" w:hanging="0"/>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pl-PL" w:eastAsia="zh-CN" w:bidi="hi-IN"/>
      </w:rPr>
    </w:rPrDefault>
    <w:pPrDefault>
      <w:pPr/>
    </w:pPrDefault>
  </w:docDefaults>
  <w:style w:type="paragraph" w:styleId="Normal">
    <w:name w:val="Normal"/>
    <w:qFormat/>
    <w:pPr>
      <w:widowControl/>
      <w:pBdr/>
      <w:suppressAutoHyphens w:val="true"/>
      <w:bidi w:val="0"/>
      <w:textAlignment w:val="baseline"/>
    </w:pPr>
    <w:rPr>
      <w:rFonts w:ascii="Liberation Serif;Times New Roman" w:hAnsi="Liberation Serif;Times New Roman" w:eastAsia="SimSun;宋体" w:cs="Mangal"/>
      <w:color w:val="auto"/>
      <w:kern w:val="2"/>
      <w:sz w:val="24"/>
      <w:szCs w:val="24"/>
      <w:lang w:val="pl-PL"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omylnaczcionkaakapitu">
    <w:name w:val="Domyślna czcionka akapitu"/>
    <w:qFormat/>
    <w:rPr/>
  </w:style>
  <w:style w:type="character" w:styleId="Domylnaczcionkaakapitu1">
    <w:name w:val="Domyślna czcionka akapitu1"/>
    <w:qFormat/>
    <w:rPr/>
  </w:style>
  <w:style w:type="character" w:styleId="Mocnowyrniony">
    <w:name w:val="Mocno wyróżniony"/>
    <w:qFormat/>
    <w:rPr>
      <w:b/>
      <w:bCs/>
    </w:rPr>
  </w:style>
  <w:style w:type="character" w:styleId="Czeinternetowe">
    <w:name w:val="Łącze internetowe"/>
    <w:rPr>
      <w:color w:val="000080"/>
      <w:u w:val="single"/>
    </w:rPr>
  </w:style>
  <w:style w:type="character" w:styleId="TekstpodstawowyZnak">
    <w:name w:val="Tekst podstawowy Znak"/>
    <w:qFormat/>
    <w:rPr>
      <w:rFonts w:ascii="Times New Roman" w:hAnsi="Times New Roman" w:eastAsia="Times New Roman" w:cs="Times New Roman"/>
      <w:kern w:val="0"/>
      <w:lang w:bidi="ar-SA"/>
    </w:rPr>
  </w:style>
  <w:style w:type="character" w:styleId="Applestylespan">
    <w:name w:val="apple-style-span"/>
    <w:qFormat/>
    <w:rPr/>
  </w:style>
  <w:style w:type="paragraph" w:styleId="Nagwek">
    <w:name w:val="Nagłówek"/>
    <w:basedOn w:val="Normal"/>
    <w:next w:val="Tretekstu"/>
    <w:qFormat/>
    <w:pPr>
      <w:keepNext w:val="true"/>
      <w:spacing w:before="240" w:after="120"/>
    </w:pPr>
    <w:rPr>
      <w:rFonts w:ascii="Liberation Sans;Arial" w:hAnsi="Liberation Sans;Arial" w:eastAsia="Microsoft YaHei" w:cs="Lucida Sans"/>
      <w:sz w:val="28"/>
      <w:szCs w:val="28"/>
    </w:rPr>
  </w:style>
  <w:style w:type="paragraph" w:styleId="Tretekstu">
    <w:name w:val="Body Text"/>
    <w:basedOn w:val="Normal"/>
    <w:pPr>
      <w:suppressAutoHyphens w:val="true"/>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Heading">
    <w:name w:val="Heading"/>
    <w:basedOn w:val="Normal"/>
    <w:next w:val="Tretekstu"/>
    <w:qFormat/>
    <w:pPr>
      <w:keepNext w:val="true"/>
      <w:suppressAutoHyphens w:val="true"/>
      <w:spacing w:before="240" w:after="120"/>
    </w:pPr>
    <w:rPr>
      <w:rFonts w:ascii="Liberation Sans;Arial" w:hAnsi="Liberation Sans;Arial" w:eastAsia="Microsoft YaHei" w:cs="Liberation Sans;Arial"/>
      <w:sz w:val="28"/>
      <w:szCs w:val="28"/>
    </w:rPr>
  </w:style>
  <w:style w:type="paragraph" w:styleId="Nagwek21">
    <w:name w:val="Nagłówek 21"/>
    <w:basedOn w:val="Heading"/>
    <w:next w:val="Tretekstu"/>
    <w:qFormat/>
    <w:pPr>
      <w:numPr>
        <w:ilvl w:val="0"/>
        <w:numId w:val="1"/>
      </w:numPr>
      <w:suppressAutoHyphens w:val="true"/>
      <w:spacing w:before="200" w:after="0"/>
    </w:pPr>
    <w:rPr>
      <w:rFonts w:ascii="Liberation Serif;Times New Roman" w:hAnsi="Liberation Serif;Times New Roman" w:eastAsia="NSimSun" w:cs="Arial"/>
      <w:b/>
      <w:bCs/>
      <w:sz w:val="36"/>
      <w:szCs w:val="36"/>
    </w:rPr>
  </w:style>
  <w:style w:type="paragraph" w:styleId="Normalny1">
    <w:name w:val="Normalny1"/>
    <w:qFormat/>
    <w:pPr>
      <w:widowControl/>
      <w:pBdr/>
      <w:suppressAutoHyphens w:val="true"/>
      <w:bidi w:val="0"/>
      <w:textAlignment w:val="baseline"/>
    </w:pPr>
    <w:rPr>
      <w:rFonts w:ascii="Liberation Serif;Times New Roman" w:hAnsi="Liberation Serif;Times New Roman" w:eastAsia="SimSun;宋体" w:cs="Mangal"/>
      <w:color w:val="auto"/>
      <w:kern w:val="2"/>
      <w:sz w:val="24"/>
      <w:szCs w:val="24"/>
      <w:lang w:val="pl-PL" w:eastAsia="zh-CN" w:bidi="hi-IN"/>
    </w:rPr>
  </w:style>
  <w:style w:type="paragraph" w:styleId="Lista1">
    <w:name w:val="Lista1"/>
    <w:basedOn w:val="Tretekstu"/>
    <w:qFormat/>
    <w:pPr>
      <w:suppressAutoHyphens w:val="true"/>
    </w:pPr>
    <w:rPr/>
  </w:style>
  <w:style w:type="paragraph" w:styleId="Napis">
    <w:name w:val="Napis"/>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ny1"/>
    <w:qFormat/>
    <w:pPr>
      <w:suppressLineNumbers/>
      <w:suppressAutoHyphens w:val="true"/>
      <w:textAlignment w:val="auto"/>
    </w:pPr>
    <w:rPr>
      <w:rFonts w:eastAsia="NSimSun" w:cs="Lucida Sans"/>
    </w:rPr>
  </w:style>
  <w:style w:type="paragraph" w:styleId="Tekstpodstawowy1">
    <w:name w:val="Tekst podstawowy1"/>
    <w:basedOn w:val="Normalny1"/>
    <w:qFormat/>
    <w:pPr>
      <w:suppressAutoHyphens w:val="false"/>
      <w:spacing w:lineRule="auto" w:line="288" w:before="0" w:after="140"/>
      <w:textAlignment w:val="auto"/>
    </w:pPr>
    <w:rPr>
      <w:rFonts w:ascii="Times New Roman" w:hAnsi="Times New Roman" w:eastAsia="Times New Roman" w:cs="Times New Roman"/>
      <w:kern w:val="0"/>
      <w:lang w:bidi="ar-S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andpressphoto.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LibreOffice/6.0.7.3$Linux_X86_64 LibreOffice_project/00m0$Build-3</Application>
  <Pages>7</Pages>
  <Words>1302</Words>
  <Characters>8825</Characters>
  <CharactersWithSpaces>10095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2021-05-13T00:24:00Z</dcterms:created>
  <dc:creator>Natalia</dc:creator>
  <dc:description/>
  <dc:language>pl-PL</dc:language>
  <cp:lastModifiedBy/>
  <cp:lastPrinted>2019-05-16T13:18:00Z</cp:lastPrinted>
  <dcterms:modified xsi:type="dcterms:W3CDTF">2021-05-13T16:22:26Z</dcterms:modified>
  <cp:revision>24</cp:revision>
  <dc:subject/>
  <dc:title/>
</cp:coreProperties>
</file>