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rPr>
      </w:pPr>
      <w:r>
        <w:rPr>
          <w:b/>
          <w:bCs/>
          <w:sz w:val="40"/>
          <w:szCs w:val="40"/>
        </w:rPr>
        <w:t>ZDJĘCIE ROKU</w:t>
      </w:r>
    </w:p>
    <w:p>
      <w:pPr>
        <w:pStyle w:val="Normal"/>
        <w:rPr/>
      </w:pPr>
      <w:r>
        <w:rPr/>
      </w:r>
    </w:p>
    <w:p>
      <w:pPr>
        <w:pStyle w:val="Normal"/>
        <w:rPr/>
      </w:pPr>
      <w:r>
        <w:rPr>
          <w:b/>
          <w:bCs/>
        </w:rPr>
        <w:t>Plik:</w:t>
      </w:r>
      <w:r>
        <w:rPr/>
        <w:t xml:space="preserve"> WSANR_06.jpg</w:t>
      </w:r>
    </w:p>
    <w:p>
      <w:pPr>
        <w:pStyle w:val="Normal"/>
        <w:rPr/>
      </w:pPr>
      <w:r>
        <w:rPr>
          <w:b/>
          <w:bCs/>
        </w:rPr>
        <w:t>Autor:</w:t>
      </w:r>
      <w:r>
        <w:rPr/>
        <w:t xml:space="preserve"> Adam Lach, Napo Images</w:t>
      </w:r>
    </w:p>
    <w:p>
      <w:pPr>
        <w:pStyle w:val="Normal"/>
        <w:rPr>
          <w:i/>
          <w:i/>
          <w:iCs/>
        </w:rPr>
      </w:pPr>
      <w:r>
        <w:rPr>
          <w:i/>
          <w:iCs/>
        </w:rPr>
        <w:t>Warszawa, 28 listopada 2020 roku.</w:t>
      </w:r>
    </w:p>
    <w:p>
      <w:pPr>
        <w:pStyle w:val="Normal"/>
        <w:rPr/>
      </w:pPr>
      <w:r>
        <w:rPr/>
        <w:t>Protesty przeciwko orzeczeniu Trybunały Konstytucyjnego w sprawie aborcji trwają już ponad miesiąc i rozniosły się po całym kraju. Na zdjęciu mężczyzna, który utknął w samochodzie między kordonem policji a protestującymi.</w:t>
      </w:r>
    </w:p>
    <w:p>
      <w:pPr>
        <w:pStyle w:val="Normal"/>
        <w:rPr/>
      </w:pPr>
      <w:r>
        <w:rPr/>
      </w:r>
    </w:p>
    <w:p>
      <w:pPr>
        <w:pStyle w:val="Normal"/>
        <w:rPr/>
      </w:pPr>
      <w:r>
        <w:rPr/>
      </w:r>
    </w:p>
    <w:p>
      <w:pPr>
        <w:pStyle w:val="Normal"/>
        <w:jc w:val="center"/>
        <w:rPr>
          <w:b/>
          <w:b/>
          <w:bCs/>
          <w:sz w:val="40"/>
          <w:szCs w:val="40"/>
        </w:rPr>
      </w:pPr>
      <w:r>
        <w:rPr>
          <w:b/>
          <w:bCs/>
          <w:sz w:val="40"/>
          <w:szCs w:val="40"/>
        </w:rPr>
        <w:t>ZDJĘCIA POJEDYNCZE</w:t>
      </w:r>
    </w:p>
    <w:p>
      <w:pPr>
        <w:pStyle w:val="Normal"/>
        <w:rPr/>
      </w:pPr>
      <w:r>
        <w:rPr/>
      </w:r>
    </w:p>
    <w:p>
      <w:pPr>
        <w:pStyle w:val="Normal"/>
        <w:rPr>
          <w:b/>
          <w:b/>
          <w:bCs/>
        </w:rPr>
      </w:pPr>
      <w:r>
        <w:rPr>
          <w:b/>
          <w:bCs/>
        </w:rPr>
        <w:t>I miejsce w kategorii WYDARZENIA</w:t>
      </w:r>
    </w:p>
    <w:p>
      <w:pPr>
        <w:pStyle w:val="Normal"/>
        <w:rPr/>
      </w:pPr>
      <w:r>
        <w:rPr>
          <w:b/>
          <w:bCs/>
        </w:rPr>
        <w:t>Plik:</w:t>
      </w:r>
      <w:r>
        <w:rPr/>
        <w:t xml:space="preserve"> WSANR_06.jpg</w:t>
      </w:r>
    </w:p>
    <w:p>
      <w:pPr>
        <w:pStyle w:val="Normal"/>
        <w:rPr/>
      </w:pPr>
      <w:r>
        <w:rPr>
          <w:b/>
          <w:bCs/>
        </w:rPr>
        <w:t>Autor:</w:t>
      </w:r>
      <w:r>
        <w:rPr/>
        <w:t xml:space="preserve"> Adam Lach, Napo Images</w:t>
      </w:r>
    </w:p>
    <w:p>
      <w:pPr>
        <w:pStyle w:val="Normal"/>
        <w:rPr>
          <w:i/>
          <w:i/>
          <w:iCs/>
        </w:rPr>
      </w:pPr>
      <w:r>
        <w:rPr>
          <w:i/>
          <w:iCs/>
        </w:rPr>
        <w:t>Warszawa, 28 listopada 2020 roku.</w:t>
      </w:r>
    </w:p>
    <w:p>
      <w:pPr>
        <w:pStyle w:val="Normal"/>
        <w:rPr/>
      </w:pPr>
      <w:r>
        <w:rPr/>
        <w:t>Protesty przeciwko orzeczeniu Trybunały Konstytucyjnego w sprawie aborcji trwają już ponad miesiąc i rozniosły się po całym kraju. Na zdjęciu mężczyzna, który utknął w samochodzie między kordonem policji a protestującymi.</w:t>
      </w:r>
    </w:p>
    <w:p>
      <w:pPr>
        <w:pStyle w:val="Normal"/>
        <w:rPr/>
      </w:pPr>
      <w:r>
        <w:rPr/>
      </w:r>
    </w:p>
    <w:p>
      <w:pPr>
        <w:pStyle w:val="Normal"/>
        <w:rPr>
          <w:b/>
          <w:b/>
          <w:bCs/>
        </w:rPr>
      </w:pPr>
      <w:r>
        <w:rPr>
          <w:b/>
          <w:bCs/>
        </w:rPr>
        <w:t>I</w:t>
      </w:r>
      <w:r>
        <w:rPr>
          <w:b/>
          <w:bCs/>
        </w:rPr>
        <w:t>I miejsce w kategorii WYDARZENIA</w:t>
      </w:r>
    </w:p>
    <w:p>
      <w:pPr>
        <w:pStyle w:val="Normal"/>
        <w:rPr/>
      </w:pPr>
      <w:r>
        <w:rPr>
          <w:b/>
          <w:bCs/>
        </w:rPr>
        <w:t>Plik:</w:t>
      </w:r>
      <w:r>
        <w:rPr/>
        <w:t xml:space="preserve"> WSAMGD27.jpg</w:t>
      </w:r>
    </w:p>
    <w:p>
      <w:pPr>
        <w:pStyle w:val="Normal"/>
        <w:rPr/>
      </w:pPr>
      <w:r>
        <w:rPr>
          <w:b/>
          <w:bCs/>
        </w:rPr>
        <w:t>Autor:</w:t>
      </w:r>
      <w:r>
        <w:rPr/>
        <w:t xml:space="preserve"> Jarosław Respondek, Agencja Reporter</w:t>
      </w:r>
    </w:p>
    <w:p>
      <w:pPr>
        <w:pStyle w:val="Normal"/>
        <w:rPr/>
      </w:pPr>
      <w:r>
        <w:rPr/>
        <w:t>Gdańsk, ogólnopolski protest samochodowy, zwany blokadą miast, po orzeczeniu Trybunału Konstytucyjnego w sprawie aborcji. Blokada spotęgowała problemy komunikacyjne w rejonie Huciska i dworca PKP.</w:t>
      </w:r>
    </w:p>
    <w:p>
      <w:pPr>
        <w:pStyle w:val="Normal"/>
        <w:rPr/>
      </w:pPr>
      <w:r>
        <w:rPr/>
      </w:r>
    </w:p>
    <w:p>
      <w:pPr>
        <w:pStyle w:val="Normal"/>
        <w:rPr>
          <w:b/>
          <w:b/>
          <w:bCs/>
        </w:rPr>
      </w:pPr>
      <w:r>
        <w:rPr>
          <w:b/>
          <w:bCs/>
        </w:rPr>
        <w:t>I</w:t>
      </w:r>
      <w:r>
        <w:rPr>
          <w:b/>
          <w:bCs/>
        </w:rPr>
        <w:t>II</w:t>
      </w:r>
      <w:r>
        <w:rPr>
          <w:b/>
          <w:bCs/>
        </w:rPr>
        <w:t xml:space="preserve"> miejsce w kategorii WYDARZENIA</w:t>
      </w:r>
    </w:p>
    <w:p>
      <w:pPr>
        <w:pStyle w:val="Normal"/>
        <w:rPr/>
      </w:pPr>
      <w:r>
        <w:rPr>
          <w:b/>
          <w:bCs/>
        </w:rPr>
        <w:t>Plik:</w:t>
      </w:r>
      <w:r>
        <w:rPr/>
        <w:t xml:space="preserve"> Wintunel.jpeg</w:t>
      </w:r>
    </w:p>
    <w:p>
      <w:pPr>
        <w:pStyle w:val="Normal"/>
        <w:rPr/>
      </w:pPr>
      <w:r>
        <w:rPr>
          <w:b/>
          <w:bCs/>
        </w:rPr>
        <w:t>Autor:</w:t>
      </w:r>
      <w:r>
        <w:rPr/>
        <w:t xml:space="preserve"> Przemysław Błaszkiewicz, „Magazyn Pielęgniarki i Położnej”</w:t>
      </w:r>
    </w:p>
    <w:p>
      <w:pPr>
        <w:pStyle w:val="Normal"/>
        <w:rPr/>
      </w:pPr>
      <w:r>
        <w:rPr/>
        <w:t>Hermetyczny tunel łączący oddziały strefy skażonej szpitala tymczasowego na terenie poznańskich targów przebiega eksterytorialnie przez korytarz strefy czystej. Na zdjęciu odziany w kombinezon ochronny medyk przemieszcza się z wózkiem inwalidzkim między oddziałami.</w:t>
      </w:r>
    </w:p>
    <w:p>
      <w:pPr>
        <w:pStyle w:val="Normal"/>
        <w:rPr/>
      </w:pPr>
      <w:r>
        <w:rPr/>
      </w:r>
    </w:p>
    <w:p>
      <w:pPr>
        <w:pStyle w:val="Normal"/>
        <w:rPr>
          <w:b/>
          <w:b/>
          <w:bCs/>
        </w:rPr>
      </w:pPr>
      <w:r>
        <w:rPr>
          <w:b/>
          <w:bCs/>
        </w:rPr>
        <w:t xml:space="preserve">I miejsce w kategorii </w:t>
      </w:r>
      <w:r>
        <w:rPr>
          <w:b/>
          <w:bCs/>
        </w:rPr>
        <w:t>ŻYCIE CODZIENNE</w:t>
      </w:r>
    </w:p>
    <w:p>
      <w:pPr>
        <w:pStyle w:val="Normal"/>
        <w:rPr/>
      </w:pPr>
      <w:r>
        <w:rPr>
          <w:b/>
          <w:bCs/>
        </w:rPr>
        <w:t>Plik:</w:t>
      </w:r>
      <w:r>
        <w:rPr/>
        <w:t xml:space="preserve"> ZLUKASZ2.jpg</w:t>
      </w:r>
    </w:p>
    <w:p>
      <w:pPr>
        <w:pStyle w:val="Normal"/>
        <w:rPr/>
      </w:pPr>
      <w:r>
        <w:rPr>
          <w:b/>
          <w:bCs/>
        </w:rPr>
        <w:t>Autor:</w:t>
      </w:r>
      <w:r>
        <w:rPr/>
        <w:t xml:space="preserve"> Krzysztof Gołuch, „Przegląd Lokalny”</w:t>
      </w:r>
    </w:p>
    <w:p>
      <w:pPr>
        <w:pStyle w:val="Normal"/>
        <w:rPr/>
      </w:pPr>
      <w:r>
        <w:rPr/>
        <w:t>W czasie pandemii, podczas Knurowskich Dni Integracji, udało się zachęcić uczniów szkół do wyjścia na świeże powietrze, by w reżimie sanitarnym obejrzeli film o życiu osób niepełnosprawnych.</w:t>
      </w:r>
    </w:p>
    <w:p>
      <w:pPr>
        <w:pStyle w:val="Normal"/>
        <w:rPr/>
      </w:pPr>
      <w:r>
        <w:rPr/>
      </w:r>
    </w:p>
    <w:p>
      <w:pPr>
        <w:pStyle w:val="Normal"/>
        <w:rPr>
          <w:b/>
          <w:b/>
          <w:bCs/>
        </w:rPr>
      </w:pPr>
      <w:r>
        <w:rPr>
          <w:b/>
          <w:bCs/>
        </w:rPr>
        <w:t>I</w:t>
      </w:r>
      <w:r>
        <w:rPr>
          <w:b/>
          <w:bCs/>
        </w:rPr>
        <w:t>I</w:t>
      </w:r>
      <w:r>
        <w:rPr>
          <w:b/>
          <w:bCs/>
        </w:rPr>
        <w:t xml:space="preserve"> miejsce w kategorii </w:t>
      </w:r>
      <w:r>
        <w:rPr>
          <w:b/>
          <w:bCs/>
        </w:rPr>
        <w:t>ŻYCIE CODZIENNE</w:t>
      </w:r>
    </w:p>
    <w:p>
      <w:pPr>
        <w:pStyle w:val="Normal"/>
        <w:rPr/>
      </w:pPr>
      <w:r>
        <w:rPr>
          <w:b/>
          <w:bCs/>
        </w:rPr>
        <w:t>Plik:</w:t>
      </w:r>
      <w:r>
        <w:rPr/>
        <w:t xml:space="preserve"> Z0000000.jpg</w:t>
      </w:r>
    </w:p>
    <w:p>
      <w:pPr>
        <w:pStyle w:val="Normal"/>
        <w:rPr/>
      </w:pPr>
      <w:r>
        <w:rPr>
          <w:b/>
          <w:bCs/>
        </w:rPr>
        <w:t>Autor:</w:t>
      </w:r>
      <w:r>
        <w:rPr/>
        <w:t xml:space="preserve"> Maks Skrzeczkowski, „Lajf. Magazyn lubelski”</w:t>
      </w:r>
    </w:p>
    <w:p>
      <w:pPr>
        <w:pStyle w:val="Normal"/>
        <w:rPr/>
      </w:pPr>
      <w:r>
        <w:rPr/>
        <w:t>Pięcioletni Jaś i trzyletnia Małgosia zostali zabrani z domu w wyniku interwencji policji i straży pożarnej. Ich bliscy nie byli w stanie zapewnić im bezpieczeństwa i miłości. W nowej rodzinie pozostaną prawdopodobnie do osiągnięcia pełnoletności. Na zdjęciu zastępcza mama „gencjanuje” chore na ospę dzieci.</w:t>
      </w:r>
    </w:p>
    <w:p>
      <w:pPr>
        <w:pStyle w:val="Normal"/>
        <w:rPr/>
      </w:pPr>
      <w:r>
        <w:rPr/>
      </w:r>
    </w:p>
    <w:p>
      <w:pPr>
        <w:pStyle w:val="Normal"/>
        <w:rPr/>
      </w:pPr>
      <w:r>
        <w:rPr/>
      </w:r>
    </w:p>
    <w:p>
      <w:pPr>
        <w:pStyle w:val="Normal"/>
        <w:rPr/>
      </w:pPr>
      <w:r>
        <w:rPr/>
      </w:r>
    </w:p>
    <w:p>
      <w:pPr>
        <w:pStyle w:val="Normal"/>
        <w:rPr>
          <w:b/>
          <w:b/>
          <w:bCs/>
        </w:rPr>
      </w:pPr>
      <w:r>
        <w:rPr>
          <w:b/>
          <w:bCs/>
        </w:rPr>
        <w:t>I</w:t>
      </w:r>
      <w:r>
        <w:rPr>
          <w:b/>
          <w:bCs/>
        </w:rPr>
        <w:t>II</w:t>
      </w:r>
      <w:r>
        <w:rPr>
          <w:b/>
          <w:bCs/>
        </w:rPr>
        <w:t xml:space="preserve"> miejsce w kategorii </w:t>
      </w:r>
      <w:r>
        <w:rPr>
          <w:b/>
          <w:bCs/>
        </w:rPr>
        <w:t>ŻYCIE CODZIENNE</w:t>
      </w:r>
    </w:p>
    <w:p>
      <w:pPr>
        <w:pStyle w:val="Normal"/>
        <w:rPr/>
      </w:pPr>
      <w:r>
        <w:rPr>
          <w:b/>
          <w:bCs/>
        </w:rPr>
        <w:t>Plik:</w:t>
      </w:r>
      <w:r>
        <w:rPr/>
        <w:t xml:space="preserve"> Lwiggle6.jpg</w:t>
      </w:r>
    </w:p>
    <w:p>
      <w:pPr>
        <w:pStyle w:val="Normal"/>
        <w:rPr/>
      </w:pPr>
      <w:r>
        <w:rPr>
          <w:b/>
          <w:bCs/>
        </w:rPr>
        <w:t>Autor:</w:t>
      </w:r>
      <w:r>
        <w:rPr/>
        <w:t xml:space="preserve"> Paweł Jędrusik, Edytor.net / Tvs.pl</w:t>
      </w:r>
    </w:p>
    <w:p>
      <w:pPr>
        <w:pStyle w:val="Normal"/>
        <w:rPr/>
      </w:pPr>
      <w:r>
        <w:rPr/>
        <w:t>Wolontariuszka grupy Korona Jaworzno pomaga jednej ze starszych osób w sprzątaniu mieszkania. Grupa powstała na początku pandemii i z własnej woli postanowiła wspierać osoby starsze i potrzebujące.</w:t>
      </w:r>
    </w:p>
    <w:p>
      <w:pPr>
        <w:pStyle w:val="Normal"/>
        <w:rPr/>
      </w:pPr>
      <w:r>
        <w:rPr/>
      </w:r>
    </w:p>
    <w:p>
      <w:pPr>
        <w:pStyle w:val="Normal"/>
        <w:rPr>
          <w:b/>
          <w:b/>
          <w:bCs/>
        </w:rPr>
      </w:pPr>
      <w:r>
        <w:rPr>
          <w:b/>
          <w:bCs/>
        </w:rPr>
        <w:t xml:space="preserve">I miejsce w kategorii </w:t>
      </w:r>
      <w:r>
        <w:rPr>
          <w:b/>
          <w:bCs/>
        </w:rPr>
        <w:t>LUDZIE</w:t>
      </w:r>
    </w:p>
    <w:p>
      <w:pPr>
        <w:pStyle w:val="Normal"/>
        <w:rPr/>
      </w:pPr>
      <w:r>
        <w:rPr>
          <w:b/>
          <w:bCs/>
        </w:rPr>
        <w:t>Plik:</w:t>
      </w:r>
      <w:r>
        <w:rPr/>
        <w:t xml:space="preserve"> Ldementi.jpg</w:t>
      </w:r>
    </w:p>
    <w:p>
      <w:pPr>
        <w:pStyle w:val="Normal"/>
        <w:rPr/>
      </w:pPr>
      <w:r>
        <w:rPr>
          <w:b/>
          <w:bCs/>
        </w:rPr>
        <w:t>Autor:</w:t>
      </w:r>
      <w:r>
        <w:rPr/>
        <w:t xml:space="preserve"> Jeremi Astaszow, Astashow Studio</w:t>
      </w:r>
    </w:p>
    <w:p>
      <w:pPr>
        <w:pStyle w:val="Normal"/>
        <w:rPr/>
      </w:pPr>
      <w:r>
        <w:rPr/>
        <w:t>Z powodu lockdownu Agnieszka i Piotr zamiast w pięknej sali balowej przyjęcie weselne zorganizowali w rodzinnym domu w starej katowickiej kamienicy.</w:t>
      </w:r>
    </w:p>
    <w:p>
      <w:pPr>
        <w:pStyle w:val="Normal"/>
        <w:rPr/>
      </w:pPr>
      <w:r>
        <w:rPr/>
      </w:r>
    </w:p>
    <w:p>
      <w:pPr>
        <w:pStyle w:val="Normal"/>
        <w:rPr>
          <w:b/>
          <w:b/>
          <w:bCs/>
        </w:rPr>
      </w:pPr>
      <w:r>
        <w:rPr>
          <w:b/>
          <w:bCs/>
        </w:rPr>
        <w:t>I</w:t>
      </w:r>
      <w:r>
        <w:rPr>
          <w:b/>
          <w:bCs/>
        </w:rPr>
        <w:t>I</w:t>
      </w:r>
      <w:r>
        <w:rPr>
          <w:b/>
          <w:bCs/>
        </w:rPr>
        <w:t xml:space="preserve"> miejsce w kategorii </w:t>
      </w:r>
      <w:r>
        <w:rPr>
          <w:b/>
          <w:bCs/>
        </w:rPr>
        <w:t>LUDZIE</w:t>
      </w:r>
    </w:p>
    <w:p>
      <w:pPr>
        <w:pStyle w:val="Normal"/>
        <w:rPr/>
      </w:pPr>
      <w:r>
        <w:rPr>
          <w:b/>
          <w:bCs/>
        </w:rPr>
        <w:t>Plik:</w:t>
      </w:r>
      <w:r>
        <w:rPr/>
        <w:t xml:space="preserve"> L876543W.jpg</w:t>
      </w:r>
    </w:p>
    <w:p>
      <w:pPr>
        <w:pStyle w:val="Normal"/>
        <w:rPr/>
      </w:pPr>
      <w:r>
        <w:rPr>
          <w:b/>
          <w:bCs/>
        </w:rPr>
        <w:t>Autor:</w:t>
      </w:r>
      <w:r>
        <w:rPr/>
        <w:t xml:space="preserve"> Wojciech Jargiło, Polska Agencja Prasowa</w:t>
      </w:r>
    </w:p>
    <w:p>
      <w:pPr>
        <w:pStyle w:val="Normal"/>
        <w:rPr/>
      </w:pPr>
      <w:r>
        <w:rPr/>
        <w:t>Kibice Motoru Lublin podczas meczu 8. kolejki Ekstraligi żużlowej z Betardem Spartą Wrocław. Obostrzenia pandemiczne ograniczyły liczbę osób na stadionie. Kibice wynajmowali podnośniki, aby obejrzeć mecz.</w:t>
      </w:r>
    </w:p>
    <w:p>
      <w:pPr>
        <w:pStyle w:val="Normal"/>
        <w:rPr/>
      </w:pPr>
      <w:r>
        <w:rPr/>
      </w:r>
    </w:p>
    <w:p>
      <w:pPr>
        <w:pStyle w:val="Normal"/>
        <w:rPr>
          <w:b/>
          <w:b/>
          <w:bCs/>
        </w:rPr>
      </w:pPr>
      <w:r>
        <w:rPr>
          <w:b/>
          <w:bCs/>
        </w:rPr>
        <w:t>I</w:t>
      </w:r>
      <w:r>
        <w:rPr>
          <w:b/>
          <w:bCs/>
        </w:rPr>
        <w:t>II</w:t>
      </w:r>
      <w:r>
        <w:rPr>
          <w:b/>
          <w:bCs/>
        </w:rPr>
        <w:t xml:space="preserve"> miejsce w kategorii </w:t>
      </w:r>
      <w:r>
        <w:rPr>
          <w:b/>
          <w:bCs/>
        </w:rPr>
        <w:t>LUDZIE</w:t>
      </w:r>
    </w:p>
    <w:p>
      <w:pPr>
        <w:pStyle w:val="Normal"/>
        <w:rPr/>
      </w:pPr>
      <w:r>
        <w:rPr>
          <w:b/>
          <w:bCs/>
        </w:rPr>
        <w:t>Plik:</w:t>
      </w:r>
      <w:r>
        <w:rPr/>
        <w:t xml:space="preserve"> L3548624.jpg</w:t>
      </w:r>
    </w:p>
    <w:p>
      <w:pPr>
        <w:pStyle w:val="Normal"/>
        <w:rPr/>
      </w:pPr>
      <w:r>
        <w:rPr>
          <w:b/>
          <w:bCs/>
        </w:rPr>
        <w:t>Autor:</w:t>
      </w:r>
      <w:r>
        <w:rPr/>
        <w:t xml:space="preserve"> Michał Niwicz dla Polska-zbrojna.pl</w:t>
      </w:r>
    </w:p>
    <w:p>
      <w:pPr>
        <w:pStyle w:val="Normal"/>
        <w:rPr/>
      </w:pPr>
      <w:r>
        <w:rPr/>
        <w:t>Żołnierze z Giżycka podczas wspólnych ćwiczeń wojskowych z żołnierzami z Wielkiej Brytanii i Rumunii. Ćwiczenia w wodzie mają ich przygotować do walki w niecodziennych warunkach.</w:t>
      </w:r>
    </w:p>
    <w:p>
      <w:pPr>
        <w:pStyle w:val="Normal"/>
        <w:rPr/>
      </w:pPr>
      <w:r>
        <w:rPr/>
      </w:r>
    </w:p>
    <w:p>
      <w:pPr>
        <w:pStyle w:val="Normal"/>
        <w:rPr>
          <w:b/>
          <w:b/>
          <w:bCs/>
        </w:rPr>
      </w:pPr>
      <w:r>
        <w:rPr>
          <w:b/>
          <w:bCs/>
        </w:rPr>
        <w:t xml:space="preserve">I miejsce w kategorii </w:t>
      </w:r>
      <w:r>
        <w:rPr>
          <w:b/>
          <w:bCs/>
        </w:rPr>
        <w:t>ŚRODOWISKO</w:t>
      </w:r>
    </w:p>
    <w:p>
      <w:pPr>
        <w:pStyle w:val="Normal"/>
        <w:rPr/>
      </w:pPr>
      <w:r>
        <w:rPr>
          <w:b/>
          <w:bCs/>
        </w:rPr>
        <w:t>Plik:</w:t>
      </w:r>
      <w:r>
        <w:rPr/>
        <w:t xml:space="preserve"> R002BIMA.jpg</w:t>
      </w:r>
    </w:p>
    <w:p>
      <w:pPr>
        <w:pStyle w:val="Normal"/>
        <w:rPr/>
      </w:pPr>
      <w:r>
        <w:rPr>
          <w:b/>
          <w:bCs/>
        </w:rPr>
        <w:t>Autor:</w:t>
      </w:r>
      <w:r>
        <w:rPr/>
        <w:t xml:space="preserve"> Marcin Bielecki, Polska Agencja Prasowa</w:t>
      </w:r>
    </w:p>
    <w:p>
      <w:pPr>
        <w:pStyle w:val="Normal"/>
        <w:rPr/>
      </w:pPr>
      <w:r>
        <w:rPr/>
        <w:t>Ścienne, 4 lutego 2021 roku. Trwa akcja wydobycia jeleni, których stado wbiegło na zamarznięte jezioro Ińsko. Pod ciężarem zwierząt lód się załamał, a kilkadziesiąt z nich wpadło do wody. Akcja trwała kilka godzin. Strażakom udało się uratować 15 jeleni.</w:t>
      </w:r>
    </w:p>
    <w:p>
      <w:pPr>
        <w:pStyle w:val="Normal"/>
        <w:rPr/>
      </w:pPr>
      <w:r>
        <w:rPr/>
      </w:r>
    </w:p>
    <w:p>
      <w:pPr>
        <w:pStyle w:val="Normal"/>
        <w:rPr>
          <w:b/>
          <w:b/>
          <w:bCs/>
        </w:rPr>
      </w:pPr>
      <w:r>
        <w:rPr>
          <w:b/>
          <w:bCs/>
        </w:rPr>
        <w:t>I</w:t>
      </w:r>
      <w:r>
        <w:rPr>
          <w:b/>
          <w:bCs/>
        </w:rPr>
        <w:t>I</w:t>
      </w:r>
      <w:r>
        <w:rPr>
          <w:b/>
          <w:bCs/>
        </w:rPr>
        <w:t xml:space="preserve"> miejsce w kategorii </w:t>
      </w:r>
      <w:r>
        <w:rPr>
          <w:b/>
          <w:bCs/>
        </w:rPr>
        <w:t>ŚRODOWISKO</w:t>
      </w:r>
    </w:p>
    <w:p>
      <w:pPr>
        <w:pStyle w:val="Normal"/>
        <w:rPr/>
      </w:pPr>
      <w:r>
        <w:rPr>
          <w:b/>
          <w:bCs/>
        </w:rPr>
        <w:t>Plik:</w:t>
      </w:r>
      <w:r>
        <w:rPr/>
        <w:t xml:space="preserve"> R2d2ogsc.jpg</w:t>
      </w:r>
    </w:p>
    <w:p>
      <w:pPr>
        <w:pStyle w:val="Normal"/>
        <w:rPr/>
      </w:pPr>
      <w:r>
        <w:rPr>
          <w:b/>
          <w:bCs/>
        </w:rPr>
        <w:t>Autor:</w:t>
      </w:r>
      <w:r>
        <w:rPr/>
        <w:t xml:space="preserve"> Jakub Orzechowski, „Gazeta Wyborcza Lublin”</w:t>
      </w:r>
    </w:p>
    <w:p>
      <w:pPr>
        <w:pStyle w:val="Normal"/>
        <w:rPr/>
      </w:pPr>
      <w:r>
        <w:rPr/>
        <w:t>Schronisko dla Bezdomnych Zwierząt w Lublinie. Psy czekające na adopcję. Na terenie instytucji obowiązuje podwyższony reżim sanitarny związany z COVID-19, zawieszone są odwiedziny i dni otwarte dla zainteresowanych przygarnięciem zwierząt.</w:t>
      </w:r>
    </w:p>
    <w:p>
      <w:pPr>
        <w:pStyle w:val="Normal"/>
        <w:rPr/>
      </w:pPr>
      <w:r>
        <w:rPr/>
      </w:r>
    </w:p>
    <w:p>
      <w:pPr>
        <w:pStyle w:val="Normal"/>
        <w:rPr>
          <w:b/>
          <w:b/>
          <w:bCs/>
        </w:rPr>
      </w:pPr>
      <w:r>
        <w:rPr>
          <w:b/>
          <w:bCs/>
        </w:rPr>
        <w:t>I</w:t>
      </w:r>
      <w:r>
        <w:rPr>
          <w:b/>
          <w:bCs/>
        </w:rPr>
        <w:t>II</w:t>
      </w:r>
      <w:r>
        <w:rPr>
          <w:b/>
          <w:bCs/>
        </w:rPr>
        <w:t xml:space="preserve"> miejsce w kategorii </w:t>
      </w:r>
      <w:r>
        <w:rPr>
          <w:b/>
          <w:bCs/>
        </w:rPr>
        <w:t>ŚRODOWISKO</w:t>
      </w:r>
    </w:p>
    <w:p>
      <w:pPr>
        <w:pStyle w:val="Normal"/>
        <w:rPr/>
      </w:pPr>
      <w:r>
        <w:rPr>
          <w:b/>
          <w:bCs/>
        </w:rPr>
        <w:t>Plik:</w:t>
      </w:r>
      <w:r>
        <w:rPr/>
        <w:t xml:space="preserve"> R4444db1.JPG</w:t>
      </w:r>
    </w:p>
    <w:p>
      <w:pPr>
        <w:pStyle w:val="Normal"/>
        <w:rPr/>
      </w:pPr>
      <w:r>
        <w:rPr>
          <w:b/>
          <w:bCs/>
        </w:rPr>
        <w:t>Autor:</w:t>
      </w:r>
      <w:r>
        <w:rPr/>
        <w:t xml:space="preserve"> Marcin Dobas dla „National Geographic Polska”</w:t>
      </w:r>
    </w:p>
    <w:p>
      <w:pPr>
        <w:pStyle w:val="Normal"/>
        <w:rPr/>
      </w:pPr>
      <w:r>
        <w:rPr/>
        <w:t>Głuptaki potrafią nurkować do wody z wysokości 30 m, osiągając prędkość 100 km/h ,gdy uderzają w taflę wody. Dzięki temu są w stanie łapać ryby na dużo większej głębokości niż większość ptaków.</w:t>
      </w:r>
    </w:p>
    <w:p>
      <w:pPr>
        <w:pStyle w:val="Normal"/>
        <w:rPr/>
      </w:pPr>
      <w:r>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I miejsce w kategorii </w:t>
      </w:r>
      <w:r>
        <w:rPr>
          <w:b/>
          <w:bCs/>
        </w:rPr>
        <w:t>PORTRET</w:t>
      </w:r>
    </w:p>
    <w:p>
      <w:pPr>
        <w:pStyle w:val="Normal"/>
        <w:rPr/>
      </w:pPr>
      <w:r>
        <w:rPr>
          <w:b/>
          <w:bCs/>
        </w:rPr>
        <w:t>Plik:</w:t>
      </w:r>
      <w:r>
        <w:rPr/>
        <w:t xml:space="preserve"> Ppawla01.jpg</w:t>
      </w:r>
    </w:p>
    <w:p>
      <w:pPr>
        <w:pStyle w:val="Normal"/>
        <w:rPr/>
      </w:pPr>
      <w:r>
        <w:rPr>
          <w:b/>
          <w:bCs/>
        </w:rPr>
        <w:t>Autor:</w:t>
      </w:r>
      <w:r>
        <w:rPr/>
        <w:t xml:space="preserve"> Paweł Łączny, freelancer</w:t>
      </w:r>
    </w:p>
    <w:p>
      <w:pPr>
        <w:pStyle w:val="Normal"/>
        <w:rPr/>
      </w:pPr>
      <w:r>
        <w:rPr/>
        <w:t>Pielęgniarka Zespołu Opieki Zdrowotnej w Bolesławcu Anna Gadzińska pracuje na oddziale neurologicznym przerobionym na oddział covidowy. Portret pielęgniarki z widocznymi śladami po goglach i przyłbicy wykonany tuż po tym, jak opuściła tzw. strefę brudną.</w:t>
      </w:r>
    </w:p>
    <w:p>
      <w:pPr>
        <w:pStyle w:val="Normal"/>
        <w:rPr/>
      </w:pPr>
      <w:r>
        <w:rPr/>
      </w:r>
    </w:p>
    <w:p>
      <w:pPr>
        <w:pStyle w:val="Normal"/>
        <w:rPr/>
      </w:pPr>
      <w:r>
        <w:rPr>
          <w:b/>
          <w:bCs/>
        </w:rPr>
        <w:t>I</w:t>
      </w:r>
      <w:r>
        <w:rPr>
          <w:b/>
          <w:bCs/>
        </w:rPr>
        <w:t>I</w:t>
      </w:r>
      <w:r>
        <w:rPr>
          <w:b/>
          <w:bCs/>
        </w:rPr>
        <w:t xml:space="preserve"> miejsce w kategorii </w:t>
      </w:r>
      <w:r>
        <w:rPr>
          <w:b/>
          <w:bCs/>
        </w:rPr>
        <w:t>PORTRET</w:t>
      </w:r>
    </w:p>
    <w:p>
      <w:pPr>
        <w:pStyle w:val="Normal"/>
        <w:rPr/>
      </w:pPr>
      <w:r>
        <w:rPr>
          <w:b/>
          <w:bCs/>
        </w:rPr>
        <w:t>Plik:</w:t>
      </w:r>
      <w:r>
        <w:rPr/>
        <w:t xml:space="preserve"> PF8G2WUE.JPG</w:t>
      </w:r>
    </w:p>
    <w:p>
      <w:pPr>
        <w:pStyle w:val="Normal"/>
        <w:rPr/>
      </w:pPr>
      <w:r>
        <w:rPr>
          <w:b/>
          <w:bCs/>
        </w:rPr>
        <w:t>Autor:</w:t>
      </w:r>
      <w:r>
        <w:rPr/>
        <w:t xml:space="preserve"> Martyna Niećko dla „Gazety Wyborczej Trójmiasto”</w:t>
      </w:r>
    </w:p>
    <w:p>
      <w:pPr>
        <w:pStyle w:val="Normal"/>
        <w:rPr/>
      </w:pPr>
      <w:r>
        <w:rPr/>
        <w:t>Latem 2019 roku podczas porannego spaceru pani Agnieszka została oblana kwasem siarkowym przez nieznanego sprawcę. Była przypadkową ofiarą. Ma za sobą wiele operacji, częściowo straciła wzrok. Do dziś walczy o powrót do zdrowia i normalności.</w:t>
      </w:r>
    </w:p>
    <w:p>
      <w:pPr>
        <w:pStyle w:val="Normal"/>
        <w:rPr/>
      </w:pPr>
      <w:r>
        <w:rPr/>
      </w:r>
    </w:p>
    <w:p>
      <w:pPr>
        <w:pStyle w:val="Normal"/>
        <w:rPr>
          <w:b/>
          <w:b/>
          <w:bCs/>
        </w:rPr>
      </w:pPr>
      <w:r>
        <w:rPr>
          <w:b/>
          <w:bCs/>
        </w:rPr>
        <w:t>I</w:t>
      </w:r>
      <w:r>
        <w:rPr>
          <w:b/>
          <w:bCs/>
        </w:rPr>
        <w:t>II</w:t>
      </w:r>
      <w:r>
        <w:rPr>
          <w:b/>
          <w:bCs/>
        </w:rPr>
        <w:t xml:space="preserve"> miejsce w kategorii </w:t>
      </w:r>
      <w:r>
        <w:rPr>
          <w:b/>
          <w:bCs/>
        </w:rPr>
        <w:t>PORTRET</w:t>
      </w:r>
    </w:p>
    <w:p>
      <w:pPr>
        <w:pStyle w:val="Normal"/>
        <w:rPr/>
      </w:pPr>
      <w:r>
        <w:rPr>
          <w:b/>
          <w:bCs/>
        </w:rPr>
        <w:t>Plik:</w:t>
      </w:r>
      <w:r>
        <w:rPr/>
        <w:t xml:space="preserve"> P222KKKK.jpg</w:t>
      </w:r>
    </w:p>
    <w:p>
      <w:pPr>
        <w:pStyle w:val="Normal"/>
        <w:rPr/>
      </w:pPr>
      <w:r>
        <w:rPr>
          <w:b/>
          <w:bCs/>
        </w:rPr>
        <w:t>Autor:</w:t>
      </w:r>
      <w:r>
        <w:rPr/>
        <w:t xml:space="preserve"> Mateusz Skwarczek dla Wysokieobcasy.pl</w:t>
      </w:r>
    </w:p>
    <w:p>
      <w:pPr>
        <w:pStyle w:val="Normal"/>
        <w:rPr/>
      </w:pPr>
      <w:r>
        <w:rPr/>
        <w:t>Artystka Monika Zielińska „Mamzeta” pozuje w odlewie wykonanym przed mastektomią.</w:t>
      </w:r>
    </w:p>
    <w:p>
      <w:pPr>
        <w:pStyle w:val="Normal"/>
        <w:rPr/>
      </w:pPr>
      <w:r>
        <w:rPr/>
      </w:r>
    </w:p>
    <w:p>
      <w:pPr>
        <w:pStyle w:val="Normal"/>
        <w:rPr/>
      </w:pPr>
      <w:r>
        <w:rPr/>
      </w:r>
    </w:p>
    <w:p>
      <w:pPr>
        <w:pStyle w:val="Normal"/>
        <w:jc w:val="center"/>
        <w:rPr>
          <w:b/>
          <w:b/>
          <w:bCs/>
          <w:sz w:val="40"/>
          <w:szCs w:val="40"/>
        </w:rPr>
      </w:pPr>
      <w:r>
        <w:rPr>
          <w:b/>
          <w:bCs/>
          <w:sz w:val="40"/>
          <w:szCs w:val="40"/>
        </w:rPr>
        <w:t>FOTOREPORTAŻE</w:t>
      </w:r>
    </w:p>
    <w:p>
      <w:pPr>
        <w:pStyle w:val="Normal"/>
        <w:rPr/>
      </w:pPr>
      <w:r>
        <w:rPr/>
      </w:r>
    </w:p>
    <w:p>
      <w:pPr>
        <w:pStyle w:val="Normal"/>
        <w:rPr>
          <w:b/>
          <w:b/>
          <w:bCs/>
        </w:rPr>
      </w:pPr>
      <w:r>
        <w:rPr>
          <w:b/>
          <w:bCs/>
        </w:rPr>
        <w:t>I miejsce w kategorii WYDARZENIA</w:t>
      </w:r>
    </w:p>
    <w:p>
      <w:pPr>
        <w:pStyle w:val="Normal"/>
        <w:rPr/>
      </w:pPr>
      <w:r>
        <w:rPr>
          <w:b/>
          <w:bCs/>
        </w:rPr>
        <w:t>Folder:</w:t>
      </w:r>
      <w:r>
        <w:rPr/>
        <w:t xml:space="preserve"> WAthedud</w:t>
      </w:r>
    </w:p>
    <w:p>
      <w:pPr>
        <w:pStyle w:val="Normal"/>
        <w:rPr/>
      </w:pPr>
      <w:r>
        <w:rPr>
          <w:b/>
          <w:bCs/>
        </w:rPr>
        <w:t>Autor:</w:t>
      </w:r>
      <w:r>
        <w:rPr/>
        <w:t xml:space="preserve"> Jakub Kamiński, East News</w:t>
      </w:r>
    </w:p>
    <w:p>
      <w:pPr>
        <w:pStyle w:val="Normal"/>
        <w:rPr/>
      </w:pPr>
      <w:r>
        <w:rPr/>
        <w:t>Warszawski Marsz Niepodległości 2020 pod hasłem: „Nasza cywilizacja. Nasze zasady”, podczas którego fotograf „Tygodnika Solidarność” Tomasz Gutry został postrzelony z policyjnej broni gładkolufowej.</w:t>
      </w:r>
    </w:p>
    <w:p>
      <w:pPr>
        <w:pStyle w:val="Normal"/>
        <w:rPr/>
      </w:pPr>
      <w:r>
        <w:rPr/>
      </w:r>
    </w:p>
    <w:p>
      <w:pPr>
        <w:pStyle w:val="Normal"/>
        <w:rPr>
          <w:b/>
          <w:b/>
          <w:bCs/>
        </w:rPr>
      </w:pPr>
      <w:r>
        <w:rPr>
          <w:b/>
          <w:bCs/>
        </w:rPr>
        <w:t>I</w:t>
      </w:r>
      <w:r>
        <w:rPr>
          <w:b/>
          <w:bCs/>
        </w:rPr>
        <w:t>I miejsce w kategorii WYDARZENIA</w:t>
      </w:r>
    </w:p>
    <w:p>
      <w:pPr>
        <w:pStyle w:val="Normal"/>
        <w:rPr/>
      </w:pPr>
      <w:r>
        <w:rPr>
          <w:b/>
          <w:bCs/>
        </w:rPr>
        <w:t>Folder:</w:t>
      </w:r>
      <w:r>
        <w:rPr/>
        <w:t xml:space="preserve"> WRUNAM00</w:t>
      </w:r>
    </w:p>
    <w:p>
      <w:pPr>
        <w:pStyle w:val="Normal"/>
        <w:rPr/>
      </w:pPr>
      <w:r>
        <w:rPr>
          <w:b/>
          <w:bCs/>
        </w:rPr>
        <w:t>Autor:</w:t>
      </w:r>
      <w:r>
        <w:rPr/>
        <w:t xml:space="preserve"> Ireneusz Dorożański, Agencja Forum</w:t>
      </w:r>
    </w:p>
    <w:p>
      <w:pPr>
        <w:pStyle w:val="Normal"/>
        <w:rPr/>
      </w:pPr>
      <w:r>
        <w:rPr/>
        <w:t>Pierwsza fala pandemii koronawirusa. Działania ewakuacyjne oraz opieka nad pacjentami zakażonymi wirusem COVID-19 prowadzone przez żołnierzy Wojsk Obrony Terytorialnej w domach pomocy społecznej.</w:t>
      </w:r>
    </w:p>
    <w:p>
      <w:pPr>
        <w:pStyle w:val="Normal"/>
        <w:rPr/>
      </w:pPr>
      <w:r>
        <w:rPr/>
      </w:r>
    </w:p>
    <w:p>
      <w:pPr>
        <w:pStyle w:val="Normal"/>
        <w:rPr>
          <w:b/>
          <w:b/>
          <w:bCs/>
        </w:rPr>
      </w:pPr>
      <w:r>
        <w:rPr>
          <w:b/>
          <w:bCs/>
        </w:rPr>
        <w:t xml:space="preserve">I miejsce w kategorii </w:t>
      </w:r>
      <w:r>
        <w:rPr>
          <w:b/>
          <w:bCs/>
        </w:rPr>
        <w:t>ŻYCIE CODZIENNE</w:t>
      </w:r>
    </w:p>
    <w:p>
      <w:pPr>
        <w:pStyle w:val="Normal"/>
        <w:rPr/>
      </w:pPr>
      <w:r>
        <w:rPr>
          <w:b/>
          <w:bCs/>
        </w:rPr>
        <w:t>Folder:</w:t>
      </w:r>
      <w:r>
        <w:rPr/>
        <w:t xml:space="preserve"> Wwteatry</w:t>
      </w:r>
    </w:p>
    <w:p>
      <w:pPr>
        <w:pStyle w:val="Normal"/>
        <w:rPr/>
      </w:pPr>
      <w:r>
        <w:rPr>
          <w:b/>
          <w:bCs/>
        </w:rPr>
        <w:t>Autor:</w:t>
      </w:r>
      <w:r>
        <w:rPr/>
        <w:t xml:space="preserve"> Magdalena Woch, Muzyczny Kraków</w:t>
      </w:r>
    </w:p>
    <w:p>
      <w:pPr>
        <w:pStyle w:val="Normal"/>
        <w:rPr/>
      </w:pPr>
      <w:r>
        <w:rPr/>
        <w:t>Zdjęcia zostały wykonane po ogłoszeniu lockdownu w marcu 2020 roku. Puste przestrzenie krakowskich teatrów Groteska, Łaźnia Nowa, Bagatela.</w:t>
      </w:r>
    </w:p>
    <w:p>
      <w:pPr>
        <w:pStyle w:val="Normal"/>
        <w:rPr/>
      </w:pPr>
      <w:r>
        <w:rPr/>
      </w:r>
    </w:p>
    <w:p>
      <w:pPr>
        <w:pStyle w:val="Normal"/>
        <w:rPr>
          <w:b/>
          <w:b/>
          <w:bCs/>
        </w:rPr>
      </w:pPr>
      <w:r>
        <w:rPr>
          <w:b/>
          <w:bCs/>
        </w:rPr>
        <w:t>I</w:t>
      </w:r>
      <w:r>
        <w:rPr>
          <w:b/>
          <w:bCs/>
        </w:rPr>
        <w:t xml:space="preserve">I miejsce w kategorii </w:t>
      </w:r>
      <w:r>
        <w:rPr>
          <w:b/>
          <w:bCs/>
        </w:rPr>
        <w:t>ŻYCIE CODZIENNE</w:t>
      </w:r>
    </w:p>
    <w:p>
      <w:pPr>
        <w:pStyle w:val="Normal"/>
        <w:rPr/>
      </w:pPr>
      <w:r>
        <w:rPr>
          <w:b/>
          <w:bCs/>
        </w:rPr>
        <w:t>Folder:</w:t>
      </w:r>
      <w:r>
        <w:rPr/>
        <w:t xml:space="preserve"> Zaff2339</w:t>
      </w:r>
    </w:p>
    <w:p>
      <w:pPr>
        <w:pStyle w:val="Normal"/>
        <w:rPr/>
      </w:pPr>
      <w:r>
        <w:rPr>
          <w:b/>
          <w:bCs/>
        </w:rPr>
        <w:t>Autor:</w:t>
      </w:r>
      <w:r>
        <w:rPr/>
        <w:t xml:space="preserve"> Maciej Stanik dla NaTemat.pl</w:t>
      </w:r>
    </w:p>
    <w:p>
      <w:pPr>
        <w:pStyle w:val="Normal"/>
        <w:rPr/>
      </w:pPr>
      <w:r>
        <w:rPr/>
        <w:t>Biznes narkotykowy w Afganistanie zatrudnia ok. 500 tys. osób i jest największą branżą w kraju. Od początku amerykańskiej inwazji lokalna produkcja opium wzrosła z ok. 74 tys. ha w 2001 roku do 160 tys. ha w 2019 roku. Afganistan pozostaje również największym na świecie eksporterem heroiny, a ok. 90 proc. narkotyku pochodzi z tego kraju. Część z tego pozostaje Afganistanie. Szacuje się, że ok. 3,5 mln ludzi to osoby zażywające narkotyki. Większość z nich stosuje heroinę.</w:t>
      </w:r>
    </w:p>
    <w:p>
      <w:pPr>
        <w:pStyle w:val="Normal"/>
        <w:rPr/>
      </w:pPr>
      <w:r>
        <w:rPr/>
        <w:t>Wraz z szybkim rozprzestrzenianiem się koronawirusa w Afganistanie rząd zaczął atakować jedną z najbardziej wrażliwych grup: narkomanów w stolicy. Zdaniem władz duże skupiska narkomanów na ulicach mogą wkrótce stać się ogniskami wirusa. Większość osób uzależnionych w Afganistanie zażywa narkotyki, ponieważ nie mają pracy, wsparcia rodzinnego ani perspektyw na przyszłość.</w:t>
      </w:r>
    </w:p>
    <w:p>
      <w:pPr>
        <w:pStyle w:val="Normal"/>
        <w:rPr/>
      </w:pPr>
      <w:r>
        <w:rPr/>
      </w:r>
    </w:p>
    <w:p>
      <w:pPr>
        <w:pStyle w:val="Normal"/>
        <w:rPr>
          <w:b/>
          <w:b/>
          <w:bCs/>
        </w:rPr>
      </w:pPr>
      <w:r>
        <w:rPr>
          <w:b/>
          <w:bCs/>
        </w:rPr>
        <w:t xml:space="preserve">I miejsce w kategorii </w:t>
      </w:r>
      <w:r>
        <w:rPr>
          <w:b/>
          <w:bCs/>
        </w:rPr>
        <w:t>LUDZIE</w:t>
      </w:r>
    </w:p>
    <w:p>
      <w:pPr>
        <w:pStyle w:val="Normal"/>
        <w:rPr/>
      </w:pPr>
      <w:r>
        <w:rPr>
          <w:b/>
          <w:bCs/>
        </w:rPr>
        <w:t>Folder:</w:t>
      </w:r>
      <w:r>
        <w:rPr/>
        <w:t xml:space="preserve"> LZWIFT01</w:t>
      </w:r>
    </w:p>
    <w:p>
      <w:pPr>
        <w:pStyle w:val="Normal"/>
        <w:rPr/>
      </w:pPr>
      <w:r>
        <w:rPr>
          <w:b/>
          <w:bCs/>
        </w:rPr>
        <w:t>Autor:</w:t>
      </w:r>
      <w:r>
        <w:rPr/>
        <w:t xml:space="preserve"> Maciek Nabrdalik, VII Photo</w:t>
      </w:r>
    </w:p>
    <w:p>
      <w:pPr>
        <w:pStyle w:val="Normal"/>
        <w:rPr/>
      </w:pPr>
      <w:r>
        <w:rPr/>
        <w:t>Umawiają się i spotykają w świecie wirtualnym – na Zwiftcie – aplikacji społecznościowej dla kolarzy i biegaczy. Widząc swój awatar obok innych z całego świata, przemierzają wspólnie co do piksela równe asfalty.</w:t>
      </w:r>
    </w:p>
    <w:p>
      <w:pPr>
        <w:pStyle w:val="Normal"/>
        <w:rPr/>
      </w:pPr>
      <w:r>
        <w:rPr/>
        <w:t>Amatorskie kolarstwo szosowe rozwija się dynamicznie w Polsce już od kilku lat. Wciąga ludzi w każdym wieku. Nie wszyscy wiedzą, że to sport, który najlepiej uprawia się w grupie.</w:t>
      </w:r>
    </w:p>
    <w:p>
      <w:pPr>
        <w:pStyle w:val="Normal"/>
        <w:rPr/>
      </w:pPr>
      <w:r>
        <w:rPr/>
        <w:t>Chociaż zwykle wiosną zaczyna się intensywny sezon na szosach w całej Polsce, to obostrzenia, lockdowny, praca zdalna spowodowały błyskawiczny rozwój tej dyscypliny w czasie pandemii w warunkach domowych.</w:t>
      </w:r>
    </w:p>
    <w:p>
      <w:pPr>
        <w:pStyle w:val="Normal"/>
        <w:rPr/>
      </w:pPr>
      <w:r>
        <w:rPr/>
        <w:t>W dniu ogłoszenia pierwszej tzw. narodowej kwarantanny ze sklepów zniknęły wszystkie dostępne trenażery, a aplikacja Zwift zarejestrowała największą dotychczasową liczbę użytkowników. 5 kwietnia 2020 roku jednocześnie korzystało z niej 35 tys. użytkowników.</w:t>
      </w:r>
    </w:p>
    <w:p>
      <w:pPr>
        <w:pStyle w:val="Normal"/>
        <w:rPr/>
      </w:pPr>
      <w:r>
        <w:rPr/>
      </w:r>
    </w:p>
    <w:p>
      <w:pPr>
        <w:pStyle w:val="Normal"/>
        <w:rPr>
          <w:b/>
          <w:b/>
          <w:bCs/>
        </w:rPr>
      </w:pPr>
      <w:r>
        <w:rPr>
          <w:b/>
          <w:bCs/>
        </w:rPr>
        <w:t>I</w:t>
      </w:r>
      <w:r>
        <w:rPr>
          <w:b/>
          <w:bCs/>
        </w:rPr>
        <w:t xml:space="preserve">I miejsce w kategorii </w:t>
      </w:r>
      <w:r>
        <w:rPr>
          <w:b/>
          <w:bCs/>
        </w:rPr>
        <w:t>LUDZIE</w:t>
      </w:r>
    </w:p>
    <w:p>
      <w:pPr>
        <w:pStyle w:val="Normal"/>
        <w:rPr/>
      </w:pPr>
      <w:r>
        <w:rPr>
          <w:b/>
          <w:bCs/>
        </w:rPr>
        <w:t>Folder:</w:t>
      </w:r>
      <w:r>
        <w:rPr/>
        <w:t xml:space="preserve"> LOsiPrzy</w:t>
      </w:r>
    </w:p>
    <w:p>
      <w:pPr>
        <w:pStyle w:val="Normal"/>
        <w:rPr/>
      </w:pPr>
      <w:r>
        <w:rPr>
          <w:b/>
          <w:bCs/>
        </w:rPr>
        <w:t>Autor:</w:t>
      </w:r>
      <w:r>
        <w:rPr/>
        <w:t xml:space="preserve"> Małgorzata Adamczyk, Pix.House</w:t>
      </w:r>
    </w:p>
    <w:p>
      <w:pPr>
        <w:pStyle w:val="Normal"/>
        <w:rPr/>
      </w:pPr>
      <w:r>
        <w:rPr/>
        <w:t>Osiedle Przyjaźń na warszawskim Bemowie powstało w 1952 roku dla radzieckich budowniczych Pałacu Kultury i Nauki. Po zakończeniu robót w drewnianych domach zamieszkali studenci i pracownicy warszawskich uczelni. Dziś historia osiedla zyskuje nowe znaczenie. W pokojach mocno wysłużonych budynków mieszkają także cudzoziemcy, dla których Osiedle Przyjaźń jest pierwszym domem w Polsce.</w:t>
      </w:r>
    </w:p>
    <w:p>
      <w:pPr>
        <w:pStyle w:val="Normal"/>
        <w:rPr/>
      </w:pPr>
      <w:r>
        <w:rPr/>
      </w:r>
    </w:p>
    <w:p>
      <w:pPr>
        <w:pStyle w:val="Normal"/>
        <w:rPr>
          <w:b/>
          <w:b/>
          <w:bCs/>
        </w:rPr>
      </w:pPr>
      <w:r>
        <w:rPr>
          <w:b/>
          <w:bCs/>
        </w:rPr>
        <w:t>I</w:t>
      </w:r>
      <w:r>
        <w:rPr>
          <w:b/>
          <w:bCs/>
        </w:rPr>
        <w:t xml:space="preserve">I miejsce w kategorii </w:t>
      </w:r>
      <w:r>
        <w:rPr>
          <w:b/>
          <w:bCs/>
        </w:rPr>
        <w:t>ŚRODOWISKO</w:t>
      </w:r>
    </w:p>
    <w:p>
      <w:pPr>
        <w:pStyle w:val="Normal"/>
        <w:rPr/>
      </w:pPr>
      <w:r>
        <w:rPr>
          <w:b/>
          <w:bCs/>
        </w:rPr>
        <w:t>Folder:</w:t>
      </w:r>
      <w:r>
        <w:rPr/>
        <w:t xml:space="preserve"> R9qq32ws</w:t>
      </w:r>
    </w:p>
    <w:p>
      <w:pPr>
        <w:pStyle w:val="Normal"/>
        <w:rPr/>
      </w:pPr>
      <w:r>
        <w:rPr>
          <w:b/>
          <w:bCs/>
        </w:rPr>
        <w:t>Autor:</w:t>
      </w:r>
      <w:r>
        <w:rPr/>
        <w:t xml:space="preserve"> Michał Dyjuk, Agencja Forum</w:t>
      </w:r>
    </w:p>
    <w:p>
      <w:pPr>
        <w:pStyle w:val="Normal"/>
        <w:rPr/>
      </w:pPr>
      <w:r>
        <w:rPr/>
        <w:t>Tomografia konia wykonana w Centrum Badań Biomedycznych SGGW. Pracownia wyposażona w tomograf komputerowy daje możliwość nieinwazyjnego obrazowania oraz badań naukowo-klinicznych.</w:t>
      </w:r>
    </w:p>
    <w:p>
      <w:pPr>
        <w:pStyle w:val="Normal"/>
        <w:rPr/>
      </w:pPr>
      <w:r>
        <w:rPr/>
      </w:r>
    </w:p>
    <w:p>
      <w:pPr>
        <w:pStyle w:val="Normal"/>
        <w:rPr/>
      </w:pPr>
      <w:r>
        <w:rPr/>
      </w:r>
    </w:p>
    <w:p>
      <w:pPr>
        <w:pStyle w:val="Normal"/>
        <w:jc w:val="center"/>
        <w:rPr>
          <w:b/>
          <w:b/>
          <w:bCs/>
          <w:sz w:val="40"/>
          <w:szCs w:val="40"/>
        </w:rPr>
      </w:pPr>
      <w:r>
        <w:rPr>
          <w:b/>
          <w:bCs/>
          <w:sz w:val="40"/>
          <w:szCs w:val="40"/>
        </w:rPr>
        <w:t>PROJEKTY DOKUMENTALNE</w:t>
      </w:r>
    </w:p>
    <w:p>
      <w:pPr>
        <w:pStyle w:val="Normal"/>
        <w:rPr/>
      </w:pPr>
      <w:r>
        <w:rPr/>
      </w:r>
    </w:p>
    <w:p>
      <w:pPr>
        <w:pStyle w:val="Normal"/>
        <w:rPr>
          <w:b/>
          <w:b/>
          <w:bCs/>
        </w:rPr>
      </w:pPr>
      <w:r>
        <w:rPr>
          <w:b/>
          <w:bCs/>
        </w:rPr>
        <w:t>I miejsce</w:t>
      </w:r>
    </w:p>
    <w:p>
      <w:pPr>
        <w:pStyle w:val="Normal"/>
        <w:rPr/>
      </w:pPr>
      <w:r>
        <w:rPr>
          <w:b/>
          <w:bCs/>
        </w:rPr>
        <w:t>Folder:</w:t>
      </w:r>
      <w:r>
        <w:rPr/>
        <w:t xml:space="preserve"> D0101KST</w:t>
      </w:r>
    </w:p>
    <w:p>
      <w:pPr>
        <w:pStyle w:val="Normal"/>
        <w:rPr/>
      </w:pPr>
      <w:r>
        <w:rPr>
          <w:b/>
          <w:bCs/>
        </w:rPr>
        <w:t>Autor:</w:t>
      </w:r>
      <w:r>
        <w:rPr/>
        <w:t xml:space="preserve"> Kasia Strek, freelancerka</w:t>
      </w:r>
    </w:p>
    <w:p>
      <w:pPr>
        <w:pStyle w:val="Normal"/>
        <w:rPr/>
      </w:pPr>
      <w:r>
        <w:rPr/>
        <w:t>„</w:t>
      </w:r>
      <w:r>
        <w:rPr/>
        <w:t>Cena Wyboru”</w:t>
      </w:r>
    </w:p>
    <w:p>
      <w:pPr>
        <w:pStyle w:val="Normal"/>
        <w:rPr/>
      </w:pPr>
      <w:r>
        <w:rPr/>
        <w:t>Codziennie na świecie ponad 160 osób traci życie w wyniku niebezpiecznych i nielegalnych aborcji. Podczas gdy 90 proc. z nich ma miejsce w krajach rozwijających się, pozostałe przypadają na Europę Wschodnią czy USA. Materiał zrealizowany w Polsce, Salwadorze, Irlandii, Egipcie i na Filipinach. Pracę zaczęłam w Polsce, w odpowiedzi na czarne protesty z 2016 roku.</w:t>
      </w:r>
    </w:p>
    <w:p>
      <w:pPr>
        <w:pStyle w:val="Normal"/>
        <w:rPr/>
      </w:pPr>
      <w:r>
        <w:rPr/>
        <w:t>Lorena Rodriguez została zgwałcona przez gang w wieku 19 lat w Salwadorze. „Zaszłam w ciążę i poroniłam. W rezultacie spędziłam 10 lat w więzieniu, gdzie biły mnie inne kobiety” – płakała. Kaja z Polski została przez swojego lekarza nazwana zabójczynią dzieci, kiedy zdecydowała się przerwać bolesną terapię podtrzymującą kolejną ciążę. Było to już jej trzecie poronienie. Krwawiąc, przejechała 300 km do kliniki w Niemczech. „Ludzie nie zdają sobie sprawy z tego, że to się może zdarzyć każdemu. Czy nazwaliby swoich bliskich mordercami, gdyby oni też potrzebowali pomocy?” – powiedziała. Konsekwencje stygmatyzacji i niebezpiecznych aborcji wpływają nie tylko na kobiety, ale także na ich mężów, społeczności, w których żyją, a w końcu na całe społeczeństwa.</w:t>
      </w:r>
    </w:p>
    <w:p>
      <w:pPr>
        <w:pStyle w:val="Normal"/>
        <w:rPr/>
      </w:pPr>
      <w:r>
        <w:rPr/>
      </w:r>
    </w:p>
    <w:p>
      <w:pPr>
        <w:pStyle w:val="Normal"/>
        <w:rPr>
          <w:b/>
          <w:b/>
          <w:bCs/>
        </w:rPr>
      </w:pPr>
      <w:r>
        <w:rPr>
          <w:b/>
          <w:bCs/>
        </w:rPr>
        <w:t>I</w:t>
      </w:r>
      <w:r>
        <w:rPr>
          <w:b/>
          <w:bCs/>
        </w:rPr>
        <w:t>I</w:t>
      </w:r>
      <w:r>
        <w:rPr>
          <w:b/>
          <w:bCs/>
        </w:rPr>
        <w:t xml:space="preserve"> miejsce</w:t>
      </w:r>
    </w:p>
    <w:p>
      <w:pPr>
        <w:pStyle w:val="Normal"/>
        <w:rPr/>
      </w:pPr>
      <w:r>
        <w:rPr>
          <w:b/>
          <w:bCs/>
        </w:rPr>
        <w:t>Folder:</w:t>
      </w:r>
      <w:r>
        <w:rPr/>
        <w:t xml:space="preserve"> Dilfrd00</w:t>
      </w:r>
    </w:p>
    <w:p>
      <w:pPr>
        <w:pStyle w:val="Normal"/>
        <w:rPr/>
      </w:pPr>
      <w:r>
        <w:rPr>
          <w:b/>
          <w:bCs/>
        </w:rPr>
        <w:t>Autor:</w:t>
      </w:r>
      <w:r>
        <w:rPr/>
        <w:t xml:space="preserve"> Michał Patroń, magazyn „Obscurny”</w:t>
      </w:r>
    </w:p>
    <w:p>
      <w:pPr>
        <w:pStyle w:val="Normal"/>
        <w:rPr/>
      </w:pPr>
      <w:r>
        <w:rPr/>
        <w:t>„</w:t>
      </w:r>
      <w:r>
        <w:rPr/>
        <w:t>Unoffensichtlich. Turyzm w okupowanej Polsce”</w:t>
      </w:r>
    </w:p>
    <w:p>
      <w:pPr>
        <w:pStyle w:val="Normal"/>
        <w:rPr/>
      </w:pPr>
      <w:r>
        <w:rPr/>
        <w:t>Cykl fotografii realizowany na terenach byłego Generalnego Gubernatorstwa, inspirowany przewodnikiem turystycznym „Das Generalgouvernement” wydawnictwa Karla Baedekera. Książka została opublikowana na polecenie generalnego gubernatora Hansa Franka w 1943 roku z przeznaczeniem dla będących na urlopie żołnierzy Wehrmachtu, rodzin odwiedzających groby wojenne oraz niemieckich biznesmenów, dla których właśnie te ziemie okupowanej Polski były swoistym eldorado. Oprócz funkcji informacyjnych przewodnik pełnił rolę propagandową z celowym pominięciem informacji o rozgrywającym się przede wszystkim tutaj Holokauście.</w:t>
      </w:r>
    </w:p>
    <w:p>
      <w:pPr>
        <w:pStyle w:val="Normal"/>
        <w:rPr/>
      </w:pPr>
      <w:r>
        <w:rPr/>
        <w:t>Zdjęcia przedstawiają współczesny obraz gett, miejsca masowych egzekucji – cmentarze żydowskie i inne ważne lokalizacje związane z realizacją planu tzw. ostatecznego rozwiązania kwestii żydowskiej. Zgromadzony materiał stanowi moje osobiste uzupełnienie do nazistowskiego bedekera.</w:t>
      </w:r>
    </w:p>
    <w:p>
      <w:pPr>
        <w:pStyle w:val="Normal"/>
        <w:rPr/>
      </w:pPr>
      <w:r>
        <w:rPr/>
      </w:r>
    </w:p>
    <w:p>
      <w:pPr>
        <w:pStyle w:val="Normal"/>
        <w:rPr/>
      </w:pPr>
      <w:r>
        <w:rPr/>
      </w:r>
    </w:p>
    <w:p>
      <w:pPr>
        <w:pStyle w:val="Normal"/>
        <w:jc w:val="center"/>
        <w:rPr>
          <w:b/>
          <w:b/>
          <w:bCs/>
          <w:sz w:val="40"/>
          <w:szCs w:val="40"/>
        </w:rPr>
      </w:pPr>
      <w:r>
        <w:rPr>
          <w:b/>
          <w:bCs/>
          <w:sz w:val="40"/>
          <w:szCs w:val="40"/>
        </w:rPr>
        <w:t>YOUNG POLAND – ZDJĘCIA POJEDYNCZE</w:t>
      </w:r>
    </w:p>
    <w:p>
      <w:pPr>
        <w:pStyle w:val="Normal"/>
        <w:rPr/>
      </w:pPr>
      <w:r>
        <w:rPr/>
      </w:r>
    </w:p>
    <w:p>
      <w:pPr>
        <w:pStyle w:val="Normal"/>
        <w:rPr>
          <w:b/>
          <w:b/>
          <w:bCs/>
        </w:rPr>
      </w:pPr>
      <w:r>
        <w:rPr>
          <w:b/>
          <w:bCs/>
        </w:rPr>
        <w:t>Nagroda główna</w:t>
      </w:r>
    </w:p>
    <w:p>
      <w:pPr>
        <w:pStyle w:val="Normal"/>
        <w:rPr/>
      </w:pPr>
      <w:r>
        <w:rPr>
          <w:b/>
          <w:bCs/>
        </w:rPr>
        <w:t>Plik:</w:t>
      </w:r>
      <w:r>
        <w:rPr/>
        <w:t xml:space="preserve"> Y1111ABC.jpg</w:t>
      </w:r>
    </w:p>
    <w:p>
      <w:pPr>
        <w:pStyle w:val="Normal"/>
        <w:rPr/>
      </w:pPr>
      <w:r>
        <w:rPr>
          <w:b/>
          <w:bCs/>
        </w:rPr>
        <w:t>Autor:</w:t>
      </w:r>
      <w:r>
        <w:rPr/>
        <w:t xml:space="preserve"> Jakub Ositek, Zespół Szkół Fototechnicznych w Warszawie</w:t>
      </w:r>
    </w:p>
    <w:p>
      <w:pPr>
        <w:pStyle w:val="Normal"/>
        <w:rPr/>
      </w:pPr>
      <w:r>
        <w:rPr/>
        <w:t>W trakcie protestów przeciw orzeczeniu Trybunału Konstytucyjnego w sprawie aborcji kobieta krzyczała do policjantki: „Zdejmij mundur, przeproś matkę”. Policjantka nie reagowała.</w:t>
      </w:r>
    </w:p>
    <w:p>
      <w:pPr>
        <w:pStyle w:val="Normal"/>
        <w:rPr/>
      </w:pPr>
      <w:r>
        <w:rPr/>
      </w:r>
    </w:p>
    <w:p>
      <w:pPr>
        <w:pStyle w:val="Normal"/>
        <w:rPr>
          <w:b/>
          <w:b/>
          <w:bCs/>
        </w:rPr>
      </w:pPr>
      <w:r>
        <w:rPr>
          <w:b/>
          <w:bCs/>
        </w:rPr>
        <w:t>Wyróżnienie</w:t>
      </w:r>
    </w:p>
    <w:p>
      <w:pPr>
        <w:pStyle w:val="Normal"/>
        <w:rPr/>
      </w:pPr>
      <w:r>
        <w:rPr>
          <w:b/>
          <w:bCs/>
        </w:rPr>
        <w:t>Plik:</w:t>
      </w:r>
      <w:r>
        <w:rPr/>
        <w:t xml:space="preserve"> Ysmut033.jpg</w:t>
      </w:r>
    </w:p>
    <w:p>
      <w:pPr>
        <w:pStyle w:val="Normal"/>
        <w:rPr/>
      </w:pPr>
      <w:r>
        <w:rPr>
          <w:b/>
          <w:bCs/>
        </w:rPr>
        <w:t>Autor:</w:t>
      </w:r>
      <w:r>
        <w:rPr/>
        <w:t xml:space="preserve"> Dorota Grzegorczyk, Uniwersytet Jagielloński</w:t>
      </w:r>
    </w:p>
    <w:p>
      <w:pPr>
        <w:pStyle w:val="Normal"/>
        <w:rPr/>
      </w:pPr>
      <w:r>
        <w:rPr/>
        <w:t>Protestujące podczas manifestacji przeciw zaostrzeniu ustawy antyaborcyjnej w Polsce.</w:t>
      </w:r>
    </w:p>
    <w:p>
      <w:pPr>
        <w:pStyle w:val="Normal"/>
        <w:rPr/>
      </w:pPr>
      <w:r>
        <w:rPr/>
      </w:r>
    </w:p>
    <w:p>
      <w:pPr>
        <w:pStyle w:val="Normal"/>
        <w:rPr/>
      </w:pPr>
      <w:r>
        <w:rPr/>
      </w:r>
    </w:p>
    <w:p>
      <w:pPr>
        <w:pStyle w:val="Normal"/>
        <w:jc w:val="center"/>
        <w:rPr>
          <w:b/>
          <w:b/>
          <w:bCs/>
          <w:sz w:val="40"/>
          <w:szCs w:val="40"/>
        </w:rPr>
      </w:pPr>
      <w:r>
        <w:rPr>
          <w:b/>
          <w:bCs/>
          <w:sz w:val="40"/>
          <w:szCs w:val="40"/>
        </w:rPr>
        <w:t>YOUNG POLAND – FOTOREPORTAŻE</w:t>
      </w:r>
    </w:p>
    <w:p>
      <w:pPr>
        <w:pStyle w:val="Normal"/>
        <w:rPr/>
      </w:pPr>
      <w:r>
        <w:rPr/>
      </w:r>
    </w:p>
    <w:p>
      <w:pPr>
        <w:pStyle w:val="Normal"/>
        <w:rPr>
          <w:b/>
          <w:b/>
          <w:bCs/>
        </w:rPr>
      </w:pPr>
      <w:r>
        <w:rPr>
          <w:b/>
          <w:bCs/>
        </w:rPr>
        <w:t>Nagroda główna</w:t>
      </w:r>
    </w:p>
    <w:p>
      <w:pPr>
        <w:pStyle w:val="Normal"/>
        <w:rPr/>
      </w:pPr>
      <w:r>
        <w:rPr>
          <w:b/>
          <w:bCs/>
        </w:rPr>
        <w:t>Folder:</w:t>
      </w:r>
      <w:r>
        <w:rPr/>
        <w:t xml:space="preserve"> YJC000CY</w:t>
      </w:r>
    </w:p>
    <w:p>
      <w:pPr>
        <w:pStyle w:val="Normal"/>
        <w:rPr/>
      </w:pPr>
      <w:r>
        <w:rPr>
          <w:b/>
          <w:bCs/>
        </w:rPr>
        <w:t>Autor:</w:t>
      </w:r>
      <w:r>
        <w:rPr/>
        <w:t xml:space="preserve"> Jessica Ciupa, Akademia Sztuk Pięknych w Katowicach</w:t>
      </w:r>
    </w:p>
    <w:p>
      <w:pPr>
        <w:pStyle w:val="Normal"/>
        <w:rPr/>
      </w:pPr>
      <w:r>
        <w:rPr/>
        <w:t>Ayia Napa to turystyczny kurort położony na greckiej stronie Cypru.</w:t>
      </w:r>
    </w:p>
    <w:p>
      <w:pPr>
        <w:pStyle w:val="Normal"/>
        <w:rPr/>
      </w:pPr>
      <w:r>
        <w:rPr/>
        <w:t>Miejsce znane od lat jako imprezowy raj pełen turystów i wakacyjnego szaleństwa. Z drugiej strony pracownicy przybywający tu z wielu krajów, m.in. z Nigerii, starają się zarobić, by zaspokoić podstawowe potrzeby życiowe. Pełno tu korupcji, a sytuacja pandemiczna w 2020 roku i załamanie ruchu turystycznego zwielokrotniło tylko ich problemy.</w:t>
      </w:r>
    </w:p>
    <w:p>
      <w:pPr>
        <w:pStyle w:val="Normal"/>
        <w:rPr/>
      </w:pPr>
      <w:r>
        <w:rPr/>
      </w:r>
    </w:p>
    <w:p>
      <w:pPr>
        <w:pStyle w:val="Normal"/>
        <w:rPr>
          <w:b/>
          <w:b/>
          <w:bCs/>
        </w:rPr>
      </w:pPr>
      <w:r>
        <w:rPr>
          <w:b/>
          <w:bCs/>
        </w:rPr>
        <w:t>Wyróżnienie</w:t>
      </w:r>
    </w:p>
    <w:p>
      <w:pPr>
        <w:pStyle w:val="Normal"/>
        <w:rPr/>
      </w:pPr>
      <w:r>
        <w:rPr>
          <w:b/>
          <w:bCs/>
        </w:rPr>
        <w:t>Folder:</w:t>
      </w:r>
      <w:r>
        <w:rPr/>
        <w:t xml:space="preserve"> Ykjzk000</w:t>
      </w:r>
    </w:p>
    <w:p>
      <w:pPr>
        <w:pStyle w:val="Normal"/>
        <w:rPr/>
      </w:pPr>
      <w:r>
        <w:rPr>
          <w:b/>
          <w:bCs/>
        </w:rPr>
        <w:t>Autor:</w:t>
      </w:r>
      <w:r>
        <w:rPr/>
        <w:t xml:space="preserve"> Kinga Wnuk, Akademia Sztuki w Szczecinie</w:t>
      </w:r>
    </w:p>
    <w:p>
      <w:pPr>
        <w:pStyle w:val="Normal"/>
        <w:rPr/>
      </w:pPr>
      <w:r>
        <w:rPr/>
        <w:t>3 maja 2008 roku 17-letnia Sandra spadła z konia, doznając zwichnięć i złamań kręgów, co spowodowało przerwanie rdzenia kręgowego. Przeszła cztery operacje, a w jej kręgosłupie znajduje się osiem śrub, dwa druty i tytanowa płytka. Niedługo minie 13 lat, odkąd jeździ na wózku inwalidzkim, który dla wielu byłby końcem rozwijania pasji. Jednak dziś Sandra jest posiadaczką brązowej odznaki jeździeckiej oraz powożeniowej, wykwalifikowaną instruktorką rekreacji ruchowej o specjalności jazda konna w stylu western, sędzią w dyscyplinie skoków przez przeszkody oraz właścicielką dwóch koni, w tym swojego marzenia z dzieciństwa – długowłosego konia andaluzyjskiego, sprowadzonego dla niej z Hiszpanii.</w:t>
      </w:r>
    </w:p>
    <w:p>
      <w:pPr>
        <w:pStyle w:val="Normal"/>
        <w:rPr/>
      </w:pPr>
      <w:r>
        <w:rPr/>
      </w:r>
    </w:p>
    <w:p>
      <w:pPr>
        <w:pStyle w:val="Normal"/>
        <w:rPr/>
      </w:pPr>
      <w:r>
        <w:rPr/>
      </w:r>
    </w:p>
    <w:p>
      <w:pPr>
        <w:pStyle w:val="Normal"/>
        <w:jc w:val="center"/>
        <w:rPr>
          <w:b/>
          <w:b/>
          <w:bCs/>
          <w:sz w:val="40"/>
          <w:szCs w:val="40"/>
        </w:rPr>
      </w:pPr>
      <w:r>
        <w:rPr>
          <w:b/>
          <w:bCs/>
          <w:sz w:val="40"/>
          <w:szCs w:val="40"/>
        </w:rPr>
        <w:t>PHOTO BOOK OF THE YEAR 2020</w:t>
      </w:r>
    </w:p>
    <w:p>
      <w:pPr>
        <w:pStyle w:val="Normal"/>
        <w:rPr/>
      </w:pPr>
      <w:r>
        <w:rPr/>
      </w:r>
    </w:p>
    <w:p>
      <w:pPr>
        <w:pStyle w:val="Normal"/>
        <w:rPr>
          <w:b/>
          <w:b/>
          <w:bCs/>
        </w:rPr>
      </w:pPr>
      <w:r>
        <w:rPr>
          <w:b/>
          <w:bCs/>
        </w:rPr>
        <w:t>Nagroda główna</w:t>
      </w:r>
    </w:p>
    <w:p>
      <w:pPr>
        <w:pStyle w:val="Normal"/>
        <w:rPr/>
      </w:pPr>
      <w:r>
        <w:rPr>
          <w:b/>
          <w:bCs/>
        </w:rPr>
        <w:t>Plik:</w:t>
      </w:r>
      <w:r>
        <w:rPr/>
        <w:t xml:space="preserve"> PhotoBook_List.jpg</w:t>
      </w:r>
    </w:p>
    <w:p>
      <w:pPr>
        <w:pStyle w:val="Normal"/>
        <w:rPr/>
      </w:pPr>
      <w:r>
        <w:rPr/>
        <w:t>„</w:t>
      </w:r>
      <w:r>
        <w:rPr/>
        <w:t>List do chłopca z latarką”, Grzegorza Dembińskiego, wydawnictwo Grzegorz Dembiński / Pix.House</w:t>
      </w:r>
    </w:p>
    <w:p>
      <w:pPr>
        <w:pStyle w:val="Normal"/>
        <w:rPr/>
      </w:pPr>
      <w:r>
        <w:rPr/>
      </w:r>
    </w:p>
    <w:p>
      <w:pPr>
        <w:pStyle w:val="Normal"/>
        <w:rPr>
          <w:b/>
          <w:b/>
          <w:bCs/>
        </w:rPr>
      </w:pPr>
      <w:r>
        <w:rPr>
          <w:b/>
          <w:bCs/>
        </w:rPr>
        <w:t>Wyróżnienie</w:t>
      </w:r>
    </w:p>
    <w:p>
      <w:pPr>
        <w:pStyle w:val="Normal"/>
        <w:rPr/>
      </w:pPr>
      <w:r>
        <w:rPr>
          <w:b/>
          <w:bCs/>
        </w:rPr>
        <w:t>Plik:</w:t>
      </w:r>
      <w:r>
        <w:rPr/>
        <w:t xml:space="preserve"> PhotoBook_Rewizje.jpg</w:t>
      </w:r>
    </w:p>
    <w:p>
      <w:pPr>
        <w:pStyle w:val="Normal"/>
        <w:rPr/>
      </w:pPr>
      <w:r>
        <w:rPr/>
        <w:t>„</w:t>
      </w:r>
      <w:r>
        <w:rPr/>
        <w:t>Rewizje”, Dyby i Adama Lachów, wydawca Adam Lach</w:t>
      </w:r>
    </w:p>
    <w:p>
      <w:pPr>
        <w:pStyle w:val="Normal"/>
        <w:rPr/>
      </w:pPr>
      <w:r>
        <w:rPr/>
      </w:r>
    </w:p>
    <w:p>
      <w:pPr>
        <w:pStyle w:val="Normal"/>
        <w:rPr/>
      </w:pPr>
      <w:r>
        <w:rPr/>
      </w:r>
    </w:p>
    <w:p>
      <w:pPr>
        <w:pStyle w:val="Normal"/>
        <w:jc w:val="center"/>
        <w:rPr>
          <w:b/>
          <w:b/>
          <w:bCs/>
          <w:sz w:val="40"/>
          <w:szCs w:val="40"/>
        </w:rPr>
      </w:pPr>
      <w:r>
        <w:rPr>
          <w:b/>
          <w:bCs/>
          <w:sz w:val="40"/>
          <w:szCs w:val="40"/>
        </w:rPr>
        <w:t>NAGRODA INTERNAUTÓW</w:t>
      </w:r>
    </w:p>
    <w:p>
      <w:pPr>
        <w:pStyle w:val="Normal"/>
        <w:rPr/>
      </w:pPr>
      <w:r>
        <w:rPr/>
      </w:r>
    </w:p>
    <w:p>
      <w:pPr>
        <w:pStyle w:val="Normal"/>
        <w:rPr/>
      </w:pPr>
      <w:r>
        <w:rPr>
          <w:b/>
          <w:bCs/>
        </w:rPr>
        <w:t>Plik:</w:t>
      </w:r>
      <w:r>
        <w:rPr/>
        <w:t xml:space="preserve"> PCCC1111.jpg</w:t>
      </w:r>
    </w:p>
    <w:p>
      <w:pPr>
        <w:pStyle w:val="Normal"/>
        <w:rPr/>
      </w:pPr>
      <w:r>
        <w:rPr>
          <w:b/>
          <w:bCs/>
        </w:rPr>
        <w:t>Autor:</w:t>
      </w:r>
      <w:r>
        <w:rPr/>
        <w:t xml:space="preserve"> Mateusz Skwarczek dla „Gazety Wyborczej”</w:t>
      </w:r>
    </w:p>
    <w:p>
      <w:pPr>
        <w:pStyle w:val="Normal"/>
        <w:rPr/>
      </w:pPr>
      <w:r>
        <w:rPr/>
        <w:t>Portret Jerzego Urbana, polskiego polityka i dziennikarza, rzecznika rządu PRL, redaktora naczelnego tygodnika „Nie”.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ytu">
    <w:name w:val="Title"/>
    <w:basedOn w:val="Nagwek"/>
    <w:next w:val="Tretekstu"/>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TotalTime>
  <Application>LibreOffice/6.0.7.3$Linux_X86_64 LibreOffice_project/00m0$Build-3</Application>
  <Pages>6</Pages>
  <Words>1732</Words>
  <Characters>11213</Characters>
  <CharactersWithSpaces>12810</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2021-05-13T11:29:59Z</dcterms:created>
  <dc:creator/>
  <dc:description/>
  <dc:language>pl-PL</dc:language>
  <cp:lastModifiedBy/>
  <dcterms:modified xsi:type="dcterms:W3CDTF">2021-05-13T13:53:39Z</dcterms:modified>
  <cp:revision>6</cp:revision>
  <dc:subject/>
  <dc:title/>
</cp:coreProperties>
</file>